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FA" w:rsidRPr="009778FA" w:rsidRDefault="009778FA" w:rsidP="009778F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proofErr w:type="gramStart"/>
      <w:r w:rsidRPr="009778FA">
        <w:rPr>
          <w:rFonts w:ascii="Times New Roman" w:eastAsia="Times New Roman" w:hAnsi="Times New Roman" w:cs="Times New Roman"/>
          <w:b/>
          <w:bCs/>
          <w:color w:val="000000"/>
          <w:sz w:val="27"/>
          <w:szCs w:val="27"/>
        </w:rPr>
        <w:t>ON VIRGINITY.</w:t>
      </w:r>
      <w:proofErr w:type="gramEnd"/>
    </w:p>
    <w:p w:rsidR="009778FA" w:rsidRPr="009778FA" w:rsidRDefault="009778FA" w:rsidP="009778FA">
      <w:pPr>
        <w:spacing w:before="100" w:beforeAutospacing="1" w:after="100" w:afterAutospacing="1" w:line="240" w:lineRule="auto"/>
        <w:jc w:val="center"/>
        <w:rPr>
          <w:rFonts w:ascii="Times New Roman" w:eastAsia="Times New Roman" w:hAnsi="Times New Roman" w:cs="Times New Roman"/>
          <w:color w:val="000000"/>
          <w:sz w:val="20"/>
          <w:szCs w:val="20"/>
        </w:rPr>
      </w:pPr>
      <w:proofErr w:type="gramStart"/>
      <w:r w:rsidRPr="009778FA">
        <w:rPr>
          <w:rFonts w:ascii="Times New Roman" w:eastAsia="Times New Roman" w:hAnsi="Times New Roman" w:cs="Times New Roman"/>
          <w:b/>
          <w:bCs/>
          <w:color w:val="000000"/>
          <w:sz w:val="20"/>
          <w:szCs w:val="20"/>
        </w:rPr>
        <w:t>A DISCOURSE OF S. EPHRAIM ON VIRGINITY.</w:t>
      </w:r>
      <w:proofErr w:type="gramEnd"/>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[p. 170.]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I.</w:t>
      </w:r>
      <w:hyperlink r:id="rId4" w:anchor="1" w:history="1">
        <w:r w:rsidRPr="009778FA">
          <w:rPr>
            <w:rFonts w:ascii="Times New Roman" w:eastAsia="Times New Roman" w:hAnsi="Times New Roman" w:cs="Times New Roman"/>
            <w:color w:val="0000FF"/>
            <w:sz w:val="16"/>
            <w:vertAlign w:val="superscript"/>
          </w:rPr>
          <w:t>1</w:t>
        </w:r>
      </w:hyperlink>
      <w:r w:rsidRPr="009778FA">
        <w:rPr>
          <w:rFonts w:ascii="Times New Roman" w:eastAsia="Times New Roman" w:hAnsi="Times New Roman" w:cs="Times New Roman"/>
          <w:color w:val="000000"/>
          <w:sz w:val="20"/>
          <w:szCs w:val="20"/>
        </w:rPr>
        <w:t xml:space="preserve"> PUT off, O Body, that Old Man </w:t>
      </w:r>
      <w:hyperlink r:id="rId5" w:anchor="2" w:history="1">
        <w:r w:rsidRPr="009778FA">
          <w:rPr>
            <w:rFonts w:ascii="Times New Roman" w:eastAsia="Times New Roman" w:hAnsi="Times New Roman" w:cs="Times New Roman"/>
            <w:color w:val="0000FF"/>
            <w:sz w:val="16"/>
            <w:vertAlign w:val="superscript"/>
          </w:rPr>
          <w:t>2</w:t>
        </w:r>
      </w:hyperlink>
      <w:r w:rsidRPr="009778FA">
        <w:rPr>
          <w:rFonts w:ascii="Times New Roman" w:eastAsia="Times New Roman" w:hAnsi="Times New Roman" w:cs="Times New Roman"/>
          <w:color w:val="000000"/>
          <w:sz w:val="20"/>
          <w:szCs w:val="20"/>
        </w:rPr>
        <w:t xml:space="preserve"> which is altogether hateful, that it may not wear out the newness that thou </w:t>
      </w:r>
      <w:proofErr w:type="spellStart"/>
      <w:r w:rsidRPr="009778FA">
        <w:rPr>
          <w:rFonts w:ascii="Times New Roman" w:eastAsia="Times New Roman" w:hAnsi="Times New Roman" w:cs="Times New Roman"/>
          <w:color w:val="000000"/>
          <w:sz w:val="20"/>
          <w:szCs w:val="20"/>
        </w:rPr>
        <w:t>inhabitest</w:t>
      </w:r>
      <w:proofErr w:type="spellEnd"/>
      <w:r w:rsidRPr="009778FA">
        <w:rPr>
          <w:rFonts w:ascii="Times New Roman" w:eastAsia="Times New Roman" w:hAnsi="Times New Roman" w:cs="Times New Roman"/>
          <w:color w:val="000000"/>
          <w:sz w:val="20"/>
          <w:szCs w:val="20"/>
        </w:rPr>
        <w:t xml:space="preserve"> and hast put on ; for the recompense of its interest is contrary with its clothes, in that if thou hast been renewed it will return and wear thee out : O Body, hear my counsels ! Put it off </w:t>
      </w:r>
      <w:hyperlink r:id="rId6" w:anchor="3" w:history="1">
        <w:r w:rsidRPr="009778FA">
          <w:rPr>
            <w:rFonts w:ascii="Times New Roman" w:eastAsia="Times New Roman" w:hAnsi="Times New Roman" w:cs="Times New Roman"/>
            <w:color w:val="0000FF"/>
            <w:sz w:val="16"/>
            <w:vertAlign w:val="superscript"/>
          </w:rPr>
          <w:t>3</w:t>
        </w:r>
      </w:hyperlink>
      <w:r w:rsidRPr="009778FA">
        <w:rPr>
          <w:rFonts w:ascii="Times New Roman" w:eastAsia="Times New Roman" w:hAnsi="Times New Roman" w:cs="Times New Roman"/>
          <w:color w:val="000000"/>
          <w:sz w:val="16"/>
          <w:szCs w:val="16"/>
          <w:vertAlign w:val="superscript"/>
        </w:rPr>
        <w:t xml:space="preserve"> </w:t>
      </w:r>
      <w:r w:rsidRPr="009778FA">
        <w:rPr>
          <w:rFonts w:ascii="Times New Roman" w:eastAsia="Times New Roman" w:hAnsi="Times New Roman" w:cs="Times New Roman"/>
          <w:color w:val="000000"/>
          <w:sz w:val="20"/>
          <w:szCs w:val="20"/>
        </w:rPr>
        <w:t xml:space="preserve">by (good) conduct, that it may not clothe thee in (bad) habits.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II. For, lo, our Lord has made thee, O Body, new in water, and the Architect of Life has built thy oldness, in that He formed with His Blood and built for it a shrine for His </w:t>
      </w:r>
      <w:proofErr w:type="gramStart"/>
      <w:r w:rsidRPr="009778FA">
        <w:rPr>
          <w:rFonts w:ascii="Times New Roman" w:eastAsia="Times New Roman" w:hAnsi="Times New Roman" w:cs="Times New Roman"/>
          <w:color w:val="000000"/>
          <w:sz w:val="20"/>
          <w:szCs w:val="20"/>
        </w:rPr>
        <w:t>habitation ;</w:t>
      </w:r>
      <w:proofErr w:type="gramEnd"/>
      <w:r w:rsidRPr="009778FA">
        <w:rPr>
          <w:rFonts w:ascii="Times New Roman" w:eastAsia="Times New Roman" w:hAnsi="Times New Roman" w:cs="Times New Roman"/>
          <w:color w:val="000000"/>
          <w:sz w:val="20"/>
          <w:szCs w:val="20"/>
        </w:rPr>
        <w:t xml:space="preserve"> do [P. 171.] not let dwell instead of Him that Old Man in the shrine He has renewed : O Body, if thou dost make God to stay in thy shrine, thou also </w:t>
      </w:r>
      <w:proofErr w:type="spellStart"/>
      <w:r w:rsidRPr="009778FA">
        <w:rPr>
          <w:rFonts w:ascii="Times New Roman" w:eastAsia="Times New Roman" w:hAnsi="Times New Roman" w:cs="Times New Roman"/>
          <w:color w:val="000000"/>
          <w:sz w:val="20"/>
          <w:szCs w:val="20"/>
        </w:rPr>
        <w:t>wilt</w:t>
      </w:r>
      <w:proofErr w:type="spellEnd"/>
      <w:r w:rsidRPr="009778FA">
        <w:rPr>
          <w:rFonts w:ascii="Times New Roman" w:eastAsia="Times New Roman" w:hAnsi="Times New Roman" w:cs="Times New Roman"/>
          <w:color w:val="000000"/>
          <w:sz w:val="20"/>
          <w:szCs w:val="20"/>
        </w:rPr>
        <w:t xml:space="preserve"> be a temple of His kingdom and a priest of His sacrifice.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III. For this Old Man is reproved by Nature that teaches and the Book that proclaims, for its wickedness is between two just things, that if it sins in respect of what is without law, its Nature will reprove it, and if it sins in respect of law, the Book will reprove it. Lo, it wounds and they heal; on the track of wickedness they bring in regret, whereby he that sins is healed. </w:t>
      </w:r>
      <w:hyperlink r:id="rId7" w:anchor="lxxxi"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lxxxi</w:t>
        </w:r>
        <w:proofErr w:type="spellEnd"/>
      </w:hyperlink>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IV. Him that rebels they treat with contempt, and him that returns they bind up his wounds; they justify the Judge, they reprove the rebels, they care for and heal those who </w:t>
      </w:r>
      <w:proofErr w:type="gramStart"/>
      <w:r w:rsidRPr="009778FA">
        <w:rPr>
          <w:rFonts w:ascii="Times New Roman" w:eastAsia="Times New Roman" w:hAnsi="Times New Roman" w:cs="Times New Roman"/>
          <w:color w:val="000000"/>
          <w:sz w:val="20"/>
          <w:szCs w:val="20"/>
        </w:rPr>
        <w:t>return :</w:t>
      </w:r>
      <w:proofErr w:type="gramEnd"/>
      <w:r w:rsidRPr="009778FA">
        <w:rPr>
          <w:rFonts w:ascii="Times New Roman" w:eastAsia="Times New Roman" w:hAnsi="Times New Roman" w:cs="Times New Roman"/>
          <w:color w:val="000000"/>
          <w:sz w:val="20"/>
          <w:szCs w:val="20"/>
        </w:rPr>
        <w:t xml:space="preserve"> for they know that they will be measured with one Evil one, who hurts everything, who is fresh in every generation, and is a companion to </w:t>
      </w:r>
      <w:proofErr w:type="spellStart"/>
      <w:r w:rsidRPr="009778FA">
        <w:rPr>
          <w:rFonts w:ascii="Times New Roman" w:eastAsia="Times New Roman" w:hAnsi="Times New Roman" w:cs="Times New Roman"/>
          <w:color w:val="000000"/>
          <w:sz w:val="20"/>
          <w:szCs w:val="20"/>
        </w:rPr>
        <w:t>every one</w:t>
      </w:r>
      <w:proofErr w:type="spellEnd"/>
      <w:r w:rsidRPr="009778FA">
        <w:rPr>
          <w:rFonts w:ascii="Times New Roman" w:eastAsia="Times New Roman" w:hAnsi="Times New Roman" w:cs="Times New Roman"/>
          <w:color w:val="000000"/>
          <w:sz w:val="20"/>
          <w:szCs w:val="20"/>
        </w:rPr>
        <w:t xml:space="preserve">, and hurts every hour ; they also are companions to </w:t>
      </w:r>
      <w:proofErr w:type="spellStart"/>
      <w:r w:rsidRPr="009778FA">
        <w:rPr>
          <w:rFonts w:ascii="Times New Roman" w:eastAsia="Times New Roman" w:hAnsi="Times New Roman" w:cs="Times New Roman"/>
          <w:color w:val="000000"/>
          <w:sz w:val="20"/>
          <w:szCs w:val="20"/>
        </w:rPr>
        <w:t>every one</w:t>
      </w:r>
      <w:proofErr w:type="spellEnd"/>
      <w:r w:rsidRPr="009778FA">
        <w:rPr>
          <w:rFonts w:ascii="Times New Roman" w:eastAsia="Times New Roman" w:hAnsi="Times New Roman" w:cs="Times New Roman"/>
          <w:color w:val="000000"/>
          <w:sz w:val="20"/>
          <w:szCs w:val="20"/>
        </w:rPr>
        <w:t xml:space="preserve">, and are fresh in every generation, and are found at every hour.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V. Hearken to Nature and Law declaring his evil </w:t>
      </w:r>
      <w:proofErr w:type="gramStart"/>
      <w:r w:rsidRPr="009778FA">
        <w:rPr>
          <w:rFonts w:ascii="Times New Roman" w:eastAsia="Times New Roman" w:hAnsi="Times New Roman" w:cs="Times New Roman"/>
          <w:color w:val="000000"/>
          <w:sz w:val="20"/>
          <w:szCs w:val="20"/>
        </w:rPr>
        <w:t>corruptions !</w:t>
      </w:r>
      <w:proofErr w:type="gramEnd"/>
      <w:r w:rsidRPr="009778FA">
        <w:rPr>
          <w:rFonts w:ascii="Times New Roman" w:eastAsia="Times New Roman" w:hAnsi="Times New Roman" w:cs="Times New Roman"/>
          <w:color w:val="000000"/>
          <w:sz w:val="20"/>
          <w:szCs w:val="20"/>
        </w:rPr>
        <w:t xml:space="preserve"> For the People (of Israel) who committed adultery under the Law, [P. 172.] and the Peoples who fornicated without Law, changed their Nature and behaved contrary to their Nature ; Nature and Law have appealed against him, whose dispositions the Disturber has corrupted.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VI. The humble ones have stolen away from marriage under pretext of discipleship, and when they are halfway he (the 'Old Man') has set behind them the shame of stumbling and in front of them hateful desire ; being ashamed to revert to marriage, they fall and are taken in the snares.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VII. How light are thy wings, O Virginity, that soar </w:t>
      </w:r>
      <w:hyperlink r:id="rId8" w:anchor="4" w:history="1">
        <w:r w:rsidRPr="009778FA">
          <w:rPr>
            <w:rFonts w:ascii="Times New Roman" w:eastAsia="Times New Roman" w:hAnsi="Times New Roman" w:cs="Times New Roman"/>
            <w:color w:val="0000FF"/>
            <w:sz w:val="16"/>
            <w:vertAlign w:val="superscript"/>
          </w:rPr>
          <w:t>4</w:t>
        </w:r>
      </w:hyperlink>
      <w:r w:rsidRPr="009778FA">
        <w:rPr>
          <w:rFonts w:ascii="Times New Roman" w:eastAsia="Times New Roman" w:hAnsi="Times New Roman" w:cs="Times New Roman"/>
          <w:color w:val="000000"/>
          <w:sz w:val="20"/>
          <w:szCs w:val="20"/>
        </w:rPr>
        <w:t xml:space="preserve"> and go up to where thy Bridegroom sits at the right hand of the Lord of the </w:t>
      </w:r>
      <w:proofErr w:type="gramStart"/>
      <w:r w:rsidRPr="009778FA">
        <w:rPr>
          <w:rFonts w:ascii="Times New Roman" w:eastAsia="Times New Roman" w:hAnsi="Times New Roman" w:cs="Times New Roman"/>
          <w:color w:val="000000"/>
          <w:sz w:val="20"/>
          <w:szCs w:val="20"/>
        </w:rPr>
        <w:t>Heights !</w:t>
      </w:r>
      <w:proofErr w:type="gramEnd"/>
      <w:r w:rsidRPr="009778FA">
        <w:rPr>
          <w:rFonts w:ascii="Times New Roman" w:eastAsia="Times New Roman" w:hAnsi="Times New Roman" w:cs="Times New Roman"/>
          <w:color w:val="000000"/>
          <w:sz w:val="20"/>
          <w:szCs w:val="20"/>
        </w:rPr>
        <w:t xml:space="preserve"> Flee from the counsel of the deceiver, for he who apportions debt to the inexperienced is wont to cast his whole property for nothing to the loss of the merchants (?).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VIII. He impoverished the treasures of great Adam, who with his money acquired a weight of debt. O Body, do not borrow from him that does not ask back what he has lent, that if thou pay him his silver the debt impoverishes.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IX. For accompanying its desires are apprehension and [P. 173.] doubt and contempt with disgrace, and they reject and give pain to the doers of them, and the faces only are open and pure of the chaste ones who have put it (? the 'old man') </w:t>
      </w:r>
      <w:proofErr w:type="gramStart"/>
      <w:r w:rsidRPr="009778FA">
        <w:rPr>
          <w:rFonts w:ascii="Times New Roman" w:eastAsia="Times New Roman" w:hAnsi="Times New Roman" w:cs="Times New Roman"/>
          <w:color w:val="000000"/>
          <w:sz w:val="20"/>
          <w:szCs w:val="20"/>
        </w:rPr>
        <w:t>off ;</w:t>
      </w:r>
      <w:proofErr w:type="gramEnd"/>
      <w:r w:rsidRPr="009778FA">
        <w:rPr>
          <w:rFonts w:ascii="Times New Roman" w:eastAsia="Times New Roman" w:hAnsi="Times New Roman" w:cs="Times New Roman"/>
          <w:color w:val="000000"/>
          <w:sz w:val="20"/>
          <w:szCs w:val="20"/>
        </w:rPr>
        <w:t xml:space="preserve"> do not be joined, O Body, with hateful love, of which however much the deed is dead, the anxiety of it lives secretly.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 Subtle and cunning is his (the 'Old Man's') discipleship, in that by all sorts (of means) he will be bestowing his gifts upon the good. The mouth of the poor he stops with his </w:t>
      </w:r>
      <w:proofErr w:type="gramStart"/>
      <w:r w:rsidRPr="009778FA">
        <w:rPr>
          <w:rFonts w:ascii="Times New Roman" w:eastAsia="Times New Roman" w:hAnsi="Times New Roman" w:cs="Times New Roman"/>
          <w:color w:val="000000"/>
          <w:sz w:val="20"/>
          <w:szCs w:val="20"/>
        </w:rPr>
        <w:t>bread ;</w:t>
      </w:r>
      <w:proofErr w:type="gramEnd"/>
      <w:r w:rsidRPr="009778FA">
        <w:rPr>
          <w:rFonts w:ascii="Times New Roman" w:eastAsia="Times New Roman" w:hAnsi="Times New Roman" w:cs="Times New Roman"/>
          <w:color w:val="000000"/>
          <w:sz w:val="20"/>
          <w:szCs w:val="20"/>
        </w:rPr>
        <w:t xml:space="preserve"> with </w:t>
      </w:r>
      <w:hyperlink r:id="rId9" w:anchor="lxxxii"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lxxxii</w:t>
        </w:r>
        <w:proofErr w:type="spellEnd"/>
      </w:hyperlink>
      <w:r w:rsidRPr="009778FA">
        <w:rPr>
          <w:rFonts w:ascii="Times New Roman" w:eastAsia="Times New Roman" w:hAnsi="Times New Roman" w:cs="Times New Roman"/>
          <w:color w:val="000000"/>
          <w:sz w:val="20"/>
          <w:szCs w:val="20"/>
        </w:rPr>
        <w:t xml:space="preserve"> his free meals he sells free-men into slavery. The belly he has bribed and it has been </w:t>
      </w:r>
      <w:proofErr w:type="gramStart"/>
      <w:r w:rsidRPr="009778FA">
        <w:rPr>
          <w:rFonts w:ascii="Times New Roman" w:eastAsia="Times New Roman" w:hAnsi="Times New Roman" w:cs="Times New Roman"/>
          <w:color w:val="000000"/>
          <w:sz w:val="20"/>
          <w:szCs w:val="20"/>
        </w:rPr>
        <w:t>corrupted ;</w:t>
      </w:r>
      <w:proofErr w:type="gramEnd"/>
      <w:r w:rsidRPr="009778FA">
        <w:rPr>
          <w:rFonts w:ascii="Times New Roman" w:eastAsia="Times New Roman" w:hAnsi="Times New Roman" w:cs="Times New Roman"/>
          <w:color w:val="000000"/>
          <w:sz w:val="20"/>
          <w:szCs w:val="20"/>
        </w:rPr>
        <w:t xml:space="preserve"> (he has bribed) the eye to overlook, and the mouth to keep silence, and the ear to make </w:t>
      </w:r>
      <w:hyperlink r:id="rId10" w:anchor="5" w:history="1">
        <w:r w:rsidRPr="009778FA">
          <w:rPr>
            <w:rFonts w:ascii="Times New Roman" w:eastAsia="Times New Roman" w:hAnsi="Times New Roman" w:cs="Times New Roman"/>
            <w:color w:val="0000FF"/>
            <w:sz w:val="16"/>
            <w:vertAlign w:val="superscript"/>
          </w:rPr>
          <w:t>5</w:t>
        </w:r>
      </w:hyperlink>
      <w:r w:rsidRPr="009778FA">
        <w:rPr>
          <w:rFonts w:ascii="Times New Roman" w:eastAsia="Times New Roman" w:hAnsi="Times New Roman" w:cs="Times New Roman"/>
          <w:color w:val="000000"/>
          <w:sz w:val="16"/>
          <w:szCs w:val="16"/>
          <w:vertAlign w:val="superscript"/>
        </w:rPr>
        <w:t xml:space="preserve"> </w:t>
      </w:r>
      <w:r w:rsidRPr="009778FA">
        <w:rPr>
          <w:rFonts w:ascii="Times New Roman" w:eastAsia="Times New Roman" w:hAnsi="Times New Roman" w:cs="Times New Roman"/>
          <w:color w:val="000000"/>
          <w:sz w:val="20"/>
          <w:szCs w:val="20"/>
        </w:rPr>
        <w:t xml:space="preserve">his hateful reports. His silent wine is talkative in those that drink it; it babbles in their voices instead of its master.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lastRenderedPageBreak/>
        <w:t xml:space="preserve">XI. For he is cunning, in that first he puts on the mouth of his. </w:t>
      </w:r>
      <w:proofErr w:type="gramStart"/>
      <w:r w:rsidRPr="009778FA">
        <w:rPr>
          <w:rFonts w:ascii="Times New Roman" w:eastAsia="Times New Roman" w:hAnsi="Times New Roman" w:cs="Times New Roman"/>
          <w:color w:val="000000"/>
          <w:sz w:val="20"/>
          <w:szCs w:val="20"/>
        </w:rPr>
        <w:t>snare</w:t>
      </w:r>
      <w:proofErr w:type="gramEnd"/>
      <w:r w:rsidRPr="009778FA">
        <w:rPr>
          <w:rFonts w:ascii="Times New Roman" w:eastAsia="Times New Roman" w:hAnsi="Times New Roman" w:cs="Times New Roman"/>
          <w:color w:val="000000"/>
          <w:sz w:val="20"/>
          <w:szCs w:val="20"/>
        </w:rPr>
        <w:t xml:space="preserve"> food as a bait; his love goes in front of his corruption, like Judas, who kissed and killed. The Pure One kissed the unclean, to teach that his kisses are a poison and death is </w:t>
      </w:r>
      <w:proofErr w:type="spellStart"/>
      <w:r w:rsidRPr="009778FA">
        <w:rPr>
          <w:rFonts w:ascii="Times New Roman" w:eastAsia="Times New Roman" w:hAnsi="Times New Roman" w:cs="Times New Roman"/>
          <w:color w:val="000000"/>
          <w:sz w:val="20"/>
          <w:szCs w:val="20"/>
        </w:rPr>
        <w:t>moulded</w:t>
      </w:r>
      <w:proofErr w:type="spellEnd"/>
      <w:r w:rsidRPr="009778FA">
        <w:rPr>
          <w:rFonts w:ascii="Times New Roman" w:eastAsia="Times New Roman" w:hAnsi="Times New Roman" w:cs="Times New Roman"/>
          <w:color w:val="000000"/>
          <w:sz w:val="20"/>
          <w:szCs w:val="20"/>
        </w:rPr>
        <w:t xml:space="preserve"> by them secretly ; this is one who if thou raise him up will recompense thee with a fall, who when he rises lulls to sleep, the desire of whom is deadly. And </w:t>
      </w:r>
      <w:proofErr w:type="spellStart"/>
      <w:r w:rsidRPr="009778FA">
        <w:rPr>
          <w:rFonts w:ascii="Times New Roman" w:eastAsia="Times New Roman" w:hAnsi="Times New Roman" w:cs="Times New Roman"/>
          <w:color w:val="000000"/>
          <w:sz w:val="20"/>
          <w:szCs w:val="20"/>
        </w:rPr>
        <w:t>thy</w:t>
      </w:r>
      <w:proofErr w:type="spellEnd"/>
      <w:r w:rsidRPr="009778FA">
        <w:rPr>
          <w:rFonts w:ascii="Times New Roman" w:eastAsia="Times New Roman" w:hAnsi="Times New Roman" w:cs="Times New Roman"/>
          <w:color w:val="000000"/>
          <w:sz w:val="20"/>
          <w:szCs w:val="20"/>
        </w:rPr>
        <w:t xml:space="preserve"> own flesh makes it live and resurrects it (this desire), and when it is alive therein it turns and kills it. O Body, if thou give life to deadness, there will be death also for thy life.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XII. Let Fire be a demonstration for thee, that is buried and dead in secret, and the rubbing of wood with wood brings it to life for the destruction of both of them ; but when it (</w:t>
      </w:r>
      <w:r w:rsidRPr="009778FA">
        <w:rPr>
          <w:rFonts w:ascii="Times New Roman" w:eastAsia="Times New Roman" w:hAnsi="Times New Roman" w:cs="Times New Roman"/>
          <w:i/>
          <w:iCs/>
          <w:color w:val="000000"/>
          <w:sz w:val="20"/>
          <w:szCs w:val="20"/>
        </w:rPr>
        <w:t xml:space="preserve">i.e. </w:t>
      </w:r>
      <w:r w:rsidRPr="009778FA">
        <w:rPr>
          <w:rFonts w:ascii="Times New Roman" w:eastAsia="Times New Roman" w:hAnsi="Times New Roman" w:cs="Times New Roman"/>
          <w:color w:val="000000"/>
          <w:sz w:val="20"/>
          <w:szCs w:val="20"/>
        </w:rPr>
        <w:t xml:space="preserve">Fire) has come to life it turns to burn the substance that brought it to life by its companionship. Oh, the evident </w:t>
      </w:r>
      <w:proofErr w:type="gramStart"/>
      <w:r w:rsidRPr="009778FA">
        <w:rPr>
          <w:rFonts w:ascii="Times New Roman" w:eastAsia="Times New Roman" w:hAnsi="Times New Roman" w:cs="Times New Roman"/>
          <w:color w:val="000000"/>
          <w:sz w:val="20"/>
          <w:szCs w:val="20"/>
        </w:rPr>
        <w:t>illustration !</w:t>
      </w:r>
      <w:proofErr w:type="gramEnd"/>
      <w:r w:rsidRPr="009778FA">
        <w:rPr>
          <w:rFonts w:ascii="Times New Roman" w:eastAsia="Times New Roman" w:hAnsi="Times New Roman" w:cs="Times New Roman"/>
          <w:color w:val="000000"/>
          <w:sz w:val="20"/>
          <w:szCs w:val="20"/>
        </w:rPr>
        <w:t xml:space="preserve">— that Wood is made a grave for Fire, and when the one has been resurrected from it, it is destroyed by that one !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XIII. For Freedom is as life and as soul to the desires, and by it they </w:t>
      </w:r>
      <w:proofErr w:type="gramStart"/>
      <w:r w:rsidRPr="009778FA">
        <w:rPr>
          <w:rFonts w:ascii="Times New Roman" w:eastAsia="Times New Roman" w:hAnsi="Times New Roman" w:cs="Times New Roman"/>
          <w:color w:val="000000"/>
          <w:sz w:val="20"/>
          <w:szCs w:val="20"/>
        </w:rPr>
        <w:t>live ;</w:t>
      </w:r>
      <w:proofErr w:type="gramEnd"/>
      <w:r w:rsidRPr="009778FA">
        <w:rPr>
          <w:rFonts w:ascii="Times New Roman" w:eastAsia="Times New Roman" w:hAnsi="Times New Roman" w:cs="Times New Roman"/>
          <w:color w:val="000000"/>
          <w:sz w:val="20"/>
          <w:szCs w:val="20"/>
        </w:rPr>
        <w:t xml:space="preserve"> and if from it thou cut and cast them off they become dead. It is given authority that by its will faults stand and by its will sins fall; it is the likeness of the Most High </w:t>
      </w:r>
      <w:proofErr w:type="gramStart"/>
      <w:r w:rsidRPr="009778FA">
        <w:rPr>
          <w:rFonts w:ascii="Times New Roman" w:eastAsia="Times New Roman" w:hAnsi="Times New Roman" w:cs="Times New Roman"/>
          <w:color w:val="000000"/>
          <w:sz w:val="20"/>
          <w:szCs w:val="20"/>
        </w:rPr>
        <w:t>whose</w:t>
      </w:r>
      <w:proofErr w:type="gramEnd"/>
      <w:r w:rsidRPr="009778FA">
        <w:rPr>
          <w:rFonts w:ascii="Times New Roman" w:eastAsia="Times New Roman" w:hAnsi="Times New Roman" w:cs="Times New Roman"/>
          <w:color w:val="000000"/>
          <w:sz w:val="20"/>
          <w:szCs w:val="20"/>
        </w:rPr>
        <w:t xml:space="preserve"> Power </w:t>
      </w:r>
      <w:proofErr w:type="spellStart"/>
      <w:r w:rsidRPr="009778FA">
        <w:rPr>
          <w:rFonts w:ascii="Times New Roman" w:eastAsia="Times New Roman" w:hAnsi="Times New Roman" w:cs="Times New Roman"/>
          <w:color w:val="000000"/>
          <w:sz w:val="20"/>
          <w:szCs w:val="20"/>
        </w:rPr>
        <w:t>upholdeth</w:t>
      </w:r>
      <w:proofErr w:type="spellEnd"/>
      <w:r w:rsidRPr="009778FA">
        <w:rPr>
          <w:rFonts w:ascii="Times New Roman" w:eastAsia="Times New Roman" w:hAnsi="Times New Roman" w:cs="Times New Roman"/>
          <w:color w:val="000000"/>
          <w:sz w:val="20"/>
          <w:szCs w:val="20"/>
        </w:rPr>
        <w:t xml:space="preserve"> everything, and if He should withdraw it everything would fall.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XIV. </w:t>
      </w:r>
      <w:proofErr w:type="gramStart"/>
      <w:r w:rsidRPr="009778FA">
        <w:rPr>
          <w:rFonts w:ascii="Times New Roman" w:eastAsia="Times New Roman" w:hAnsi="Times New Roman" w:cs="Times New Roman"/>
          <w:color w:val="000000"/>
          <w:sz w:val="20"/>
          <w:szCs w:val="20"/>
        </w:rPr>
        <w:t>The</w:t>
      </w:r>
      <w:proofErr w:type="gramEnd"/>
      <w:r w:rsidRPr="009778FA">
        <w:rPr>
          <w:rFonts w:ascii="Times New Roman" w:eastAsia="Times New Roman" w:hAnsi="Times New Roman" w:cs="Times New Roman"/>
          <w:color w:val="000000"/>
          <w:sz w:val="20"/>
          <w:szCs w:val="20"/>
        </w:rPr>
        <w:t xml:space="preserve"> Judge is just, in that He does not immediately [P. 175.] a man has sinned requite him. Wherefore regret comes because of two </w:t>
      </w:r>
      <w:proofErr w:type="gramStart"/>
      <w:r w:rsidRPr="009778FA">
        <w:rPr>
          <w:rFonts w:ascii="Times New Roman" w:eastAsia="Times New Roman" w:hAnsi="Times New Roman" w:cs="Times New Roman"/>
          <w:color w:val="000000"/>
          <w:sz w:val="20"/>
          <w:szCs w:val="20"/>
        </w:rPr>
        <w:t>things :</w:t>
      </w:r>
      <w:proofErr w:type="gramEnd"/>
      <w:r w:rsidRPr="009778FA">
        <w:rPr>
          <w:rFonts w:ascii="Times New Roman" w:eastAsia="Times New Roman" w:hAnsi="Times New Roman" w:cs="Times New Roman"/>
          <w:color w:val="000000"/>
          <w:sz w:val="20"/>
          <w:szCs w:val="20"/>
        </w:rPr>
        <w:t xml:space="preserve"> that if he repents it will have wiped out his wickedness, and if he rebels it will have taken away from him all excuse ; wherefore in all faults regret is on the watch to carry witness to the court of Justice.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XV. Learn, O Body, Repentance and not every-day regret; for Repentance is as </w:t>
      </w:r>
      <w:hyperlink r:id="rId11" w:anchor="6" w:history="1">
        <w:r w:rsidRPr="009778FA">
          <w:rPr>
            <w:rFonts w:ascii="Times New Roman" w:eastAsia="Times New Roman" w:hAnsi="Times New Roman" w:cs="Times New Roman"/>
            <w:color w:val="0000FF"/>
            <w:sz w:val="16"/>
            <w:vertAlign w:val="superscript"/>
          </w:rPr>
          <w:t>6</w:t>
        </w:r>
      </w:hyperlink>
      <w:r w:rsidRPr="009778FA">
        <w:rPr>
          <w:rFonts w:ascii="Times New Roman" w:eastAsia="Times New Roman" w:hAnsi="Times New Roman" w:cs="Times New Roman"/>
          <w:color w:val="000000"/>
          <w:sz w:val="20"/>
          <w:szCs w:val="20"/>
        </w:rPr>
        <w:t xml:space="preserve"> a Healer to our wounds, but this regret is a stalk of straw, and it brings a relapse of pains every day. </w:t>
      </w:r>
      <w:hyperlink r:id="rId12" w:anchor="lxxxiii"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lxxxiii</w:t>
        </w:r>
        <w:proofErr w:type="spellEnd"/>
      </w:hyperlink>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XVI. The signature is on every tax-collector's bond for him who owes </w:t>
      </w:r>
      <w:proofErr w:type="gramStart"/>
      <w:r w:rsidRPr="009778FA">
        <w:rPr>
          <w:rFonts w:ascii="Times New Roman" w:eastAsia="Times New Roman" w:hAnsi="Times New Roman" w:cs="Times New Roman"/>
          <w:color w:val="000000"/>
          <w:sz w:val="20"/>
          <w:szCs w:val="20"/>
        </w:rPr>
        <w:t>money ;</w:t>
      </w:r>
      <w:proofErr w:type="gramEnd"/>
      <w:r w:rsidRPr="009778FA">
        <w:rPr>
          <w:rFonts w:ascii="Times New Roman" w:eastAsia="Times New Roman" w:hAnsi="Times New Roman" w:cs="Times New Roman"/>
          <w:color w:val="000000"/>
          <w:sz w:val="20"/>
          <w:szCs w:val="20"/>
        </w:rPr>
        <w:t xml:space="preserve"> so by the same illustration regret is a tax-collector in its silence for him that is in debt for sins. O Body, if thou hast accustomed thyself to repent and again thou sin, thy regret is the signature of thy bond.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XVII. It is written </w:t>
      </w:r>
      <w:hyperlink r:id="rId13" w:anchor="7" w:history="1">
        <w:r w:rsidRPr="009778FA">
          <w:rPr>
            <w:rFonts w:ascii="Times New Roman" w:eastAsia="Times New Roman" w:hAnsi="Times New Roman" w:cs="Times New Roman"/>
            <w:color w:val="0000FF"/>
            <w:sz w:val="16"/>
            <w:vertAlign w:val="superscript"/>
          </w:rPr>
          <w:t>7</w:t>
        </w:r>
      </w:hyperlink>
      <w:r w:rsidRPr="009778FA">
        <w:rPr>
          <w:rFonts w:ascii="Times New Roman" w:eastAsia="Times New Roman" w:hAnsi="Times New Roman" w:cs="Times New Roman"/>
          <w:color w:val="000000"/>
          <w:sz w:val="20"/>
          <w:szCs w:val="20"/>
        </w:rPr>
        <w:t xml:space="preserve"> that if a man have wronged his wife, her parents shall go forth and declare her virginity, because the judges could not see the secret </w:t>
      </w:r>
      <w:proofErr w:type="gramStart"/>
      <w:r w:rsidRPr="009778FA">
        <w:rPr>
          <w:rFonts w:ascii="Times New Roman" w:eastAsia="Times New Roman" w:hAnsi="Times New Roman" w:cs="Times New Roman"/>
          <w:color w:val="000000"/>
          <w:sz w:val="20"/>
          <w:szCs w:val="20"/>
        </w:rPr>
        <w:t>things ;</w:t>
      </w:r>
      <w:proofErr w:type="gramEnd"/>
      <w:r w:rsidRPr="009778FA">
        <w:rPr>
          <w:rFonts w:ascii="Times New Roman" w:eastAsia="Times New Roman" w:hAnsi="Times New Roman" w:cs="Times New Roman"/>
          <w:color w:val="000000"/>
          <w:sz w:val="20"/>
          <w:szCs w:val="20"/>
        </w:rPr>
        <w:t xml:space="preserve"> the tokens of virginity on the veil were declaring the truth before the judges. But because </w:t>
      </w:r>
      <w:proofErr w:type="spellStart"/>
      <w:r w:rsidRPr="009778FA">
        <w:rPr>
          <w:rFonts w:ascii="Times New Roman" w:eastAsia="Times New Roman" w:hAnsi="Times New Roman" w:cs="Times New Roman"/>
          <w:color w:val="000000"/>
          <w:sz w:val="20"/>
          <w:szCs w:val="20"/>
        </w:rPr>
        <w:t>thy</w:t>
      </w:r>
      <w:proofErr w:type="spellEnd"/>
      <w:r w:rsidRPr="009778FA">
        <w:rPr>
          <w:rFonts w:ascii="Times New Roman" w:eastAsia="Times New Roman" w:hAnsi="Times New Roman" w:cs="Times New Roman"/>
          <w:color w:val="000000"/>
          <w:sz w:val="20"/>
          <w:szCs w:val="20"/>
        </w:rPr>
        <w:t xml:space="preserve"> own Bridegroom is one that </w:t>
      </w:r>
      <w:proofErr w:type="spellStart"/>
      <w:r w:rsidRPr="009778FA">
        <w:rPr>
          <w:rFonts w:ascii="Times New Roman" w:eastAsia="Times New Roman" w:hAnsi="Times New Roman" w:cs="Times New Roman"/>
          <w:color w:val="000000"/>
          <w:sz w:val="20"/>
          <w:szCs w:val="20"/>
        </w:rPr>
        <w:t>seeth</w:t>
      </w:r>
      <w:proofErr w:type="spellEnd"/>
      <w:r w:rsidRPr="009778FA">
        <w:rPr>
          <w:rFonts w:ascii="Times New Roman" w:eastAsia="Times New Roman" w:hAnsi="Times New Roman" w:cs="Times New Roman"/>
          <w:color w:val="000000"/>
          <w:sz w:val="20"/>
          <w:szCs w:val="20"/>
        </w:rPr>
        <w:t xml:space="preserve"> secret things, [P. 176.] to thy secret Lord in virginity </w:t>
      </w:r>
      <w:hyperlink r:id="rId14" w:anchor="8" w:history="1">
        <w:r w:rsidRPr="009778FA">
          <w:rPr>
            <w:rFonts w:ascii="Times New Roman" w:eastAsia="Times New Roman" w:hAnsi="Times New Roman" w:cs="Times New Roman"/>
            <w:color w:val="0000FF"/>
            <w:sz w:val="16"/>
            <w:vertAlign w:val="superscript"/>
          </w:rPr>
          <w:t>8</w:t>
        </w:r>
      </w:hyperlink>
      <w:r w:rsidRPr="009778FA">
        <w:rPr>
          <w:rFonts w:ascii="Times New Roman" w:eastAsia="Times New Roman" w:hAnsi="Times New Roman" w:cs="Times New Roman"/>
          <w:color w:val="000000"/>
          <w:sz w:val="20"/>
          <w:szCs w:val="20"/>
        </w:rPr>
        <w:t xml:space="preserve"> show the secret things in the flesh ; not in thy veil</w:t>
      </w:r>
      <w:hyperlink r:id="rId15" w:anchor="9" w:history="1">
        <w:r w:rsidRPr="009778FA">
          <w:rPr>
            <w:rFonts w:ascii="Times New Roman" w:eastAsia="Times New Roman" w:hAnsi="Times New Roman" w:cs="Times New Roman"/>
            <w:color w:val="0000FF"/>
            <w:sz w:val="16"/>
            <w:vertAlign w:val="superscript"/>
          </w:rPr>
          <w:t>9</w:t>
        </w:r>
      </w:hyperlink>
      <w:r w:rsidRPr="009778FA">
        <w:rPr>
          <w:rFonts w:ascii="Times New Roman" w:eastAsia="Times New Roman" w:hAnsi="Times New Roman" w:cs="Times New Roman"/>
          <w:color w:val="000000"/>
          <w:sz w:val="20"/>
          <w:szCs w:val="20"/>
        </w:rPr>
        <w:t xml:space="preserve"> but in thy body </w:t>
      </w:r>
      <w:proofErr w:type="spellStart"/>
      <w:r w:rsidRPr="009778FA">
        <w:rPr>
          <w:rFonts w:ascii="Times New Roman" w:eastAsia="Times New Roman" w:hAnsi="Times New Roman" w:cs="Times New Roman"/>
          <w:color w:val="000000"/>
          <w:sz w:val="20"/>
          <w:szCs w:val="20"/>
        </w:rPr>
        <w:t>shew</w:t>
      </w:r>
      <w:proofErr w:type="spellEnd"/>
      <w:r w:rsidRPr="009778FA">
        <w:rPr>
          <w:rFonts w:ascii="Times New Roman" w:eastAsia="Times New Roman" w:hAnsi="Times New Roman" w:cs="Times New Roman"/>
          <w:color w:val="000000"/>
          <w:sz w:val="20"/>
          <w:szCs w:val="20"/>
        </w:rPr>
        <w:t xml:space="preserve"> injuries, and do not</w:t>
      </w:r>
      <w:hyperlink r:id="rId16" w:anchor="10" w:history="1">
        <w:r w:rsidRPr="009778FA">
          <w:rPr>
            <w:rFonts w:ascii="Times New Roman" w:eastAsia="Times New Roman" w:hAnsi="Times New Roman" w:cs="Times New Roman"/>
            <w:color w:val="0000FF"/>
            <w:sz w:val="16"/>
            <w:vertAlign w:val="superscript"/>
          </w:rPr>
          <w:t>10</w:t>
        </w:r>
      </w:hyperlink>
      <w:r w:rsidRPr="009778FA">
        <w:rPr>
          <w:rFonts w:ascii="Times New Roman" w:eastAsia="Times New Roman" w:hAnsi="Times New Roman" w:cs="Times New Roman"/>
          <w:color w:val="000000"/>
          <w:sz w:val="16"/>
          <w:szCs w:val="16"/>
          <w:vertAlign w:val="superscript"/>
        </w:rPr>
        <w:t xml:space="preserve"> </w:t>
      </w:r>
      <w:r w:rsidRPr="009778FA">
        <w:rPr>
          <w:rFonts w:ascii="Times New Roman" w:eastAsia="Times New Roman" w:hAnsi="Times New Roman" w:cs="Times New Roman"/>
          <w:color w:val="000000"/>
          <w:sz w:val="20"/>
          <w:szCs w:val="20"/>
        </w:rPr>
        <w:t xml:space="preserve">in veils thy own virginity </w:t>
      </w:r>
      <w:proofErr w:type="spellStart"/>
      <w:r w:rsidRPr="009778FA">
        <w:rPr>
          <w:rFonts w:ascii="Times New Roman" w:eastAsia="Times New Roman" w:hAnsi="Times New Roman" w:cs="Times New Roman"/>
          <w:color w:val="000000"/>
          <w:sz w:val="20"/>
          <w:szCs w:val="20"/>
        </w:rPr>
        <w:t>shew</w:t>
      </w:r>
      <w:proofErr w:type="spellEnd"/>
      <w:r w:rsidRPr="009778FA">
        <w:rPr>
          <w:rFonts w:ascii="Times New Roman" w:eastAsia="Times New Roman" w:hAnsi="Times New Roman" w:cs="Times New Roman"/>
          <w:color w:val="000000"/>
          <w:sz w:val="20"/>
          <w:szCs w:val="20"/>
        </w:rPr>
        <w:t xml:space="preserve"> to thy Bridegroom.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XVIII. In the guise of a lamb the cunning </w:t>
      </w:r>
      <w:proofErr w:type="spellStart"/>
      <w:r w:rsidRPr="009778FA">
        <w:rPr>
          <w:rFonts w:ascii="Times New Roman" w:eastAsia="Times New Roman" w:hAnsi="Times New Roman" w:cs="Times New Roman"/>
          <w:color w:val="000000"/>
          <w:sz w:val="20"/>
          <w:szCs w:val="20"/>
        </w:rPr>
        <w:t>Amnon</w:t>
      </w:r>
      <w:proofErr w:type="spellEnd"/>
      <w:r w:rsidRPr="009778FA">
        <w:rPr>
          <w:rFonts w:ascii="Times New Roman" w:eastAsia="Times New Roman" w:hAnsi="Times New Roman" w:cs="Times New Roman"/>
          <w:color w:val="000000"/>
          <w:sz w:val="20"/>
          <w:szCs w:val="20"/>
        </w:rPr>
        <w:t xml:space="preserve"> </w:t>
      </w:r>
      <w:hyperlink r:id="rId17" w:anchor="11" w:history="1">
        <w:r w:rsidRPr="009778FA">
          <w:rPr>
            <w:rFonts w:ascii="Times New Roman" w:eastAsia="Times New Roman" w:hAnsi="Times New Roman" w:cs="Times New Roman"/>
            <w:color w:val="0000FF"/>
            <w:sz w:val="16"/>
            <w:vertAlign w:val="superscript"/>
          </w:rPr>
          <w:t>11</w:t>
        </w:r>
      </w:hyperlink>
      <w:r w:rsidRPr="009778FA">
        <w:rPr>
          <w:rFonts w:ascii="Times New Roman" w:eastAsia="Times New Roman" w:hAnsi="Times New Roman" w:cs="Times New Roman"/>
          <w:color w:val="000000"/>
          <w:sz w:val="20"/>
          <w:szCs w:val="20"/>
        </w:rPr>
        <w:t xml:space="preserve"> approached the ewe, and when he had deceived her about what was hers he did what was </w:t>
      </w:r>
      <w:proofErr w:type="gramStart"/>
      <w:r w:rsidRPr="009778FA">
        <w:rPr>
          <w:rFonts w:ascii="Times New Roman" w:eastAsia="Times New Roman" w:hAnsi="Times New Roman" w:cs="Times New Roman"/>
          <w:color w:val="000000"/>
          <w:sz w:val="20"/>
          <w:szCs w:val="20"/>
        </w:rPr>
        <w:t>his ;</w:t>
      </w:r>
      <w:proofErr w:type="gramEnd"/>
      <w:r w:rsidRPr="009778FA">
        <w:rPr>
          <w:rFonts w:ascii="Times New Roman" w:eastAsia="Times New Roman" w:hAnsi="Times New Roman" w:cs="Times New Roman"/>
          <w:color w:val="000000"/>
          <w:sz w:val="20"/>
          <w:szCs w:val="20"/>
        </w:rPr>
        <w:t xml:space="preserve"> in that he saw that virginity was rebellious in her nest, the healthy wolf that made himself ill deceitfully made her enter his den and so trapped her ; the invalid that was torpid got up to the contest and snatched away the crown that was for her shame.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XIX. That Athlete who saw that as long as he was standing he did not throw, and he hasted and fell, and so threw off and broke the yoke with cohabitation, and dared even to adultery, and the wicked one who sowed in the chamber his harvest, in his field the sword ruined him, who had ruined virginity, and he who had spotted it with its blood washed in his own blood. They made him drunk and rose up and dragged him </w:t>
      </w:r>
      <w:proofErr w:type="gramStart"/>
      <w:r w:rsidRPr="009778FA">
        <w:rPr>
          <w:rFonts w:ascii="Times New Roman" w:eastAsia="Times New Roman" w:hAnsi="Times New Roman" w:cs="Times New Roman"/>
          <w:color w:val="000000"/>
          <w:sz w:val="20"/>
          <w:szCs w:val="20"/>
        </w:rPr>
        <w:t>away ;</w:t>
      </w:r>
      <w:proofErr w:type="gramEnd"/>
      <w:r w:rsidRPr="009778FA">
        <w:rPr>
          <w:rFonts w:ascii="Times New Roman" w:eastAsia="Times New Roman" w:hAnsi="Times New Roman" w:cs="Times New Roman"/>
          <w:color w:val="000000"/>
          <w:sz w:val="20"/>
          <w:szCs w:val="20"/>
        </w:rPr>
        <w:t xml:space="preserve"> and for that he had ill-treated the sheep, vengeance was demanded in the time of sheep-shearing. [P. 177.]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XX. If a virgin be ill-treated in the field Moses the Stammerer</w:t>
      </w:r>
      <w:proofErr w:type="gramStart"/>
      <w:r w:rsidRPr="009778FA">
        <w:rPr>
          <w:rFonts w:ascii="Times New Roman" w:eastAsia="Times New Roman" w:hAnsi="Times New Roman" w:cs="Times New Roman"/>
          <w:color w:val="000000"/>
          <w:sz w:val="20"/>
          <w:szCs w:val="20"/>
        </w:rPr>
        <w:t>,</w:t>
      </w:r>
      <w:proofErr w:type="gramEnd"/>
      <w:r w:rsidRPr="009778FA">
        <w:rPr>
          <w:rFonts w:ascii="Times New Roman" w:eastAsia="Times New Roman" w:hAnsi="Times New Roman" w:cs="Times New Roman"/>
          <w:color w:val="000000"/>
          <w:sz w:val="16"/>
          <w:szCs w:val="16"/>
          <w:vertAlign w:val="superscript"/>
        </w:rPr>
        <w:fldChar w:fldCharType="begin"/>
      </w:r>
      <w:r w:rsidRPr="009778FA">
        <w:rPr>
          <w:rFonts w:ascii="Times New Roman" w:eastAsia="Times New Roman" w:hAnsi="Times New Roman" w:cs="Times New Roman"/>
          <w:color w:val="000000"/>
          <w:sz w:val="16"/>
          <w:szCs w:val="16"/>
          <w:vertAlign w:val="superscript"/>
        </w:rPr>
        <w:instrText xml:space="preserve"> HYPERLINK "http://www.tertullian.org/fathers/ephraim2_6_virginity.htm" \l "12" </w:instrText>
      </w:r>
      <w:r w:rsidRPr="009778FA">
        <w:rPr>
          <w:rFonts w:ascii="Times New Roman" w:eastAsia="Times New Roman" w:hAnsi="Times New Roman" w:cs="Times New Roman"/>
          <w:color w:val="000000"/>
          <w:sz w:val="16"/>
          <w:szCs w:val="16"/>
          <w:vertAlign w:val="superscript"/>
        </w:rPr>
        <w:fldChar w:fldCharType="separate"/>
      </w:r>
      <w:r w:rsidRPr="009778FA">
        <w:rPr>
          <w:rFonts w:ascii="Times New Roman" w:eastAsia="Times New Roman" w:hAnsi="Times New Roman" w:cs="Times New Roman"/>
          <w:color w:val="0000FF"/>
          <w:sz w:val="16"/>
          <w:vertAlign w:val="superscript"/>
        </w:rPr>
        <w:t>12</w:t>
      </w:r>
      <w:r w:rsidRPr="009778FA">
        <w:rPr>
          <w:rFonts w:ascii="Times New Roman" w:eastAsia="Times New Roman" w:hAnsi="Times New Roman" w:cs="Times New Roman"/>
          <w:color w:val="000000"/>
          <w:sz w:val="16"/>
          <w:szCs w:val="16"/>
          <w:vertAlign w:val="superscript"/>
        </w:rPr>
        <w:fldChar w:fldCharType="end"/>
      </w:r>
      <w:r w:rsidRPr="009778FA">
        <w:rPr>
          <w:rFonts w:ascii="Times New Roman" w:eastAsia="Times New Roman" w:hAnsi="Times New Roman" w:cs="Times New Roman"/>
          <w:color w:val="000000"/>
          <w:sz w:val="16"/>
          <w:szCs w:val="16"/>
          <w:vertAlign w:val="superscript"/>
        </w:rPr>
        <w:t xml:space="preserve"> </w:t>
      </w:r>
      <w:r w:rsidRPr="009778FA">
        <w:rPr>
          <w:rFonts w:ascii="Times New Roman" w:eastAsia="Times New Roman" w:hAnsi="Times New Roman" w:cs="Times New Roman"/>
          <w:color w:val="000000"/>
          <w:sz w:val="20"/>
          <w:szCs w:val="20"/>
        </w:rPr>
        <w:t xml:space="preserve">the advocate of truth, he is persuaded about her that "the girl cried out and there is no help." For thine own self, O virginity, </w:t>
      </w:r>
      <w:hyperlink r:id="rId18" w:anchor="lxxxiv"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lxxxiv</w:t>
        </w:r>
        <w:proofErr w:type="spellEnd"/>
      </w:hyperlink>
      <w:r w:rsidRPr="009778FA">
        <w:rPr>
          <w:rFonts w:ascii="Times New Roman" w:eastAsia="Times New Roman" w:hAnsi="Times New Roman" w:cs="Times New Roman"/>
          <w:color w:val="000000"/>
          <w:sz w:val="20"/>
          <w:szCs w:val="20"/>
        </w:rPr>
        <w:t xml:space="preserve"> who is there to persuade, that in the midst of peace art taken captive and art silent ? Do not give thyself to captivity in the midst of peace, that peace may not bind thee in the court of Justice.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XXI. As for the married women and virgins that were in Midian, he killed those which had played the harlot and kept alive those on whom was set the seal of virginity. But if virginity kept alive heathen women, how much more will it keep alive pure </w:t>
      </w:r>
      <w:proofErr w:type="gramStart"/>
      <w:r w:rsidRPr="009778FA">
        <w:rPr>
          <w:rFonts w:ascii="Times New Roman" w:eastAsia="Times New Roman" w:hAnsi="Times New Roman" w:cs="Times New Roman"/>
          <w:color w:val="000000"/>
          <w:sz w:val="20"/>
          <w:szCs w:val="20"/>
        </w:rPr>
        <w:t>ones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lastRenderedPageBreak/>
        <w:t xml:space="preserve">XXII. And lo, in the chamber and lo, in the field they are lying in wait for thee, O </w:t>
      </w:r>
      <w:proofErr w:type="gramStart"/>
      <w:r w:rsidRPr="009778FA">
        <w:rPr>
          <w:rFonts w:ascii="Times New Roman" w:eastAsia="Times New Roman" w:hAnsi="Times New Roman" w:cs="Times New Roman"/>
          <w:color w:val="000000"/>
          <w:sz w:val="20"/>
          <w:szCs w:val="20"/>
        </w:rPr>
        <w:t>Virginity !</w:t>
      </w:r>
      <w:proofErr w:type="gramEnd"/>
      <w:r w:rsidRPr="009778FA">
        <w:rPr>
          <w:rFonts w:ascii="Times New Roman" w:eastAsia="Times New Roman" w:hAnsi="Times New Roman" w:cs="Times New Roman"/>
          <w:color w:val="000000"/>
          <w:sz w:val="20"/>
          <w:szCs w:val="20"/>
        </w:rPr>
        <w:t xml:space="preserve"> Thou didst enter the chamber; the cunning </w:t>
      </w:r>
      <w:proofErr w:type="spellStart"/>
      <w:r w:rsidRPr="009778FA">
        <w:rPr>
          <w:rFonts w:ascii="Times New Roman" w:eastAsia="Times New Roman" w:hAnsi="Times New Roman" w:cs="Times New Roman"/>
          <w:color w:val="000000"/>
          <w:sz w:val="20"/>
          <w:szCs w:val="20"/>
        </w:rPr>
        <w:t>Amnon</w:t>
      </w:r>
      <w:proofErr w:type="spellEnd"/>
      <w:r w:rsidRPr="009778FA">
        <w:rPr>
          <w:rFonts w:ascii="Times New Roman" w:eastAsia="Times New Roman" w:hAnsi="Times New Roman" w:cs="Times New Roman"/>
          <w:color w:val="000000"/>
          <w:sz w:val="20"/>
          <w:szCs w:val="20"/>
        </w:rPr>
        <w:t xml:space="preserve"> stole thy </w:t>
      </w:r>
      <w:proofErr w:type="gramStart"/>
      <w:r w:rsidRPr="009778FA">
        <w:rPr>
          <w:rFonts w:ascii="Times New Roman" w:eastAsia="Times New Roman" w:hAnsi="Times New Roman" w:cs="Times New Roman"/>
          <w:color w:val="000000"/>
          <w:sz w:val="20"/>
          <w:szCs w:val="20"/>
        </w:rPr>
        <w:t>wealth ;</w:t>
      </w:r>
      <w:proofErr w:type="gramEnd"/>
      <w:r w:rsidRPr="009778FA">
        <w:rPr>
          <w:rFonts w:ascii="Times New Roman" w:eastAsia="Times New Roman" w:hAnsi="Times New Roman" w:cs="Times New Roman"/>
          <w:color w:val="000000"/>
          <w:sz w:val="20"/>
          <w:szCs w:val="20"/>
        </w:rPr>
        <w:t xml:space="preserve"> thou didst go forth into the field, the brigand </w:t>
      </w:r>
      <w:proofErr w:type="spellStart"/>
      <w:r w:rsidRPr="009778FA">
        <w:rPr>
          <w:rFonts w:ascii="Times New Roman" w:eastAsia="Times New Roman" w:hAnsi="Times New Roman" w:cs="Times New Roman"/>
          <w:color w:val="000000"/>
          <w:sz w:val="20"/>
          <w:szCs w:val="20"/>
        </w:rPr>
        <w:t>Shechem</w:t>
      </w:r>
      <w:proofErr w:type="spellEnd"/>
      <w:r w:rsidRPr="009778FA">
        <w:rPr>
          <w:rFonts w:ascii="Times New Roman" w:eastAsia="Times New Roman" w:hAnsi="Times New Roman" w:cs="Times New Roman"/>
          <w:color w:val="000000"/>
          <w:sz w:val="20"/>
          <w:szCs w:val="20"/>
        </w:rPr>
        <w:t xml:space="preserve"> robbed thy treasure. Whither wilt thou go, O lonely </w:t>
      </w:r>
      <w:proofErr w:type="gramStart"/>
      <w:r w:rsidRPr="009778FA">
        <w:rPr>
          <w:rFonts w:ascii="Times New Roman" w:eastAsia="Times New Roman" w:hAnsi="Times New Roman" w:cs="Times New Roman"/>
          <w:color w:val="000000"/>
          <w:sz w:val="20"/>
          <w:szCs w:val="20"/>
        </w:rPr>
        <w:t>Dove ?</w:t>
      </w:r>
      <w:proofErr w:type="gramEnd"/>
      <w:r w:rsidRPr="009778FA">
        <w:rPr>
          <w:rFonts w:ascii="Times New Roman" w:eastAsia="Times New Roman" w:hAnsi="Times New Roman" w:cs="Times New Roman"/>
          <w:color w:val="000000"/>
          <w:sz w:val="20"/>
          <w:szCs w:val="20"/>
        </w:rPr>
        <w:t xml:space="preserve"> For lo, many in every place are they that hunt for </w:t>
      </w:r>
      <w:proofErr w:type="gramStart"/>
      <w:r w:rsidRPr="009778FA">
        <w:rPr>
          <w:rFonts w:ascii="Times New Roman" w:eastAsia="Times New Roman" w:hAnsi="Times New Roman" w:cs="Times New Roman"/>
          <w:color w:val="000000"/>
          <w:sz w:val="20"/>
          <w:szCs w:val="20"/>
        </w:rPr>
        <w:t>thee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XXIII. The hunters of thee, O Virginity, that have hunted thee are hunted; by the contrary are they requited. </w:t>
      </w:r>
      <w:proofErr w:type="gramStart"/>
      <w:r w:rsidRPr="009778FA">
        <w:rPr>
          <w:rFonts w:ascii="Times New Roman" w:eastAsia="Times New Roman" w:hAnsi="Times New Roman" w:cs="Times New Roman"/>
          <w:color w:val="000000"/>
          <w:sz w:val="20"/>
          <w:szCs w:val="20"/>
        </w:rPr>
        <w:t>For [P. 178.]</w:t>
      </w:r>
      <w:proofErr w:type="gramEnd"/>
      <w:r w:rsidRPr="009778FA">
        <w:rPr>
          <w:rFonts w:ascii="Times New Roman" w:eastAsia="Times New Roman" w:hAnsi="Times New Roman" w:cs="Times New Roman"/>
          <w:color w:val="000000"/>
          <w:sz w:val="20"/>
          <w:szCs w:val="20"/>
        </w:rPr>
        <w:t xml:space="preserve"> Shechem</w:t>
      </w:r>
      <w:proofErr w:type="gramStart"/>
      <w:r w:rsidRPr="009778FA">
        <w:rPr>
          <w:rFonts w:ascii="Times New Roman" w:eastAsia="Times New Roman" w:hAnsi="Times New Roman" w:cs="Times New Roman"/>
          <w:color w:val="000000"/>
          <w:sz w:val="20"/>
          <w:szCs w:val="20"/>
        </w:rPr>
        <w:t>,</w:t>
      </w:r>
      <w:proofErr w:type="gramEnd"/>
      <w:r w:rsidRPr="009778FA">
        <w:rPr>
          <w:rFonts w:ascii="Times New Roman" w:eastAsia="Times New Roman" w:hAnsi="Times New Roman" w:cs="Times New Roman"/>
          <w:color w:val="000000"/>
          <w:sz w:val="20"/>
          <w:szCs w:val="20"/>
        </w:rPr>
        <w:fldChar w:fldCharType="begin"/>
      </w:r>
      <w:r w:rsidRPr="009778FA">
        <w:rPr>
          <w:rFonts w:ascii="Times New Roman" w:eastAsia="Times New Roman" w:hAnsi="Times New Roman" w:cs="Times New Roman"/>
          <w:color w:val="000000"/>
          <w:sz w:val="20"/>
          <w:szCs w:val="20"/>
        </w:rPr>
        <w:instrText xml:space="preserve"> HYPERLINK "http://www.tertullian.org/fathers/ephraim2_6_virginity.htm" \l "13" </w:instrText>
      </w:r>
      <w:r w:rsidRPr="009778FA">
        <w:rPr>
          <w:rFonts w:ascii="Times New Roman" w:eastAsia="Times New Roman" w:hAnsi="Times New Roman" w:cs="Times New Roman"/>
          <w:color w:val="000000"/>
          <w:sz w:val="20"/>
          <w:szCs w:val="20"/>
        </w:rPr>
        <w:fldChar w:fldCharType="separate"/>
      </w:r>
      <w:r w:rsidRPr="009778FA">
        <w:rPr>
          <w:rFonts w:ascii="Times New Roman" w:eastAsia="Times New Roman" w:hAnsi="Times New Roman" w:cs="Times New Roman"/>
          <w:color w:val="0000FF"/>
          <w:sz w:val="16"/>
          <w:vertAlign w:val="superscript"/>
        </w:rPr>
        <w:t>13</w:t>
      </w:r>
      <w:r w:rsidRPr="009778FA">
        <w:rPr>
          <w:rFonts w:ascii="Times New Roman" w:eastAsia="Times New Roman" w:hAnsi="Times New Roman" w:cs="Times New Roman"/>
          <w:color w:val="000000"/>
          <w:sz w:val="20"/>
          <w:szCs w:val="20"/>
        </w:rPr>
        <w:fldChar w:fldCharType="end"/>
      </w:r>
      <w:r w:rsidRPr="009778FA">
        <w:rPr>
          <w:rFonts w:ascii="Times New Roman" w:eastAsia="Times New Roman" w:hAnsi="Times New Roman" w:cs="Times New Roman"/>
          <w:color w:val="000000"/>
          <w:sz w:val="20"/>
          <w:szCs w:val="20"/>
        </w:rPr>
        <w:t xml:space="preserve"> who met with thee in the field and took </w:t>
      </w:r>
      <w:proofErr w:type="spellStart"/>
      <w:r w:rsidRPr="009778FA">
        <w:rPr>
          <w:rFonts w:ascii="Times New Roman" w:eastAsia="Times New Roman" w:hAnsi="Times New Roman" w:cs="Times New Roman"/>
          <w:color w:val="000000"/>
          <w:sz w:val="20"/>
          <w:szCs w:val="20"/>
        </w:rPr>
        <w:t>thee</w:t>
      </w:r>
      <w:proofErr w:type="spellEnd"/>
      <w:r w:rsidRPr="009778FA">
        <w:rPr>
          <w:rFonts w:ascii="Times New Roman" w:eastAsia="Times New Roman" w:hAnsi="Times New Roman" w:cs="Times New Roman"/>
          <w:color w:val="000000"/>
          <w:sz w:val="20"/>
          <w:szCs w:val="20"/>
        </w:rPr>
        <w:t xml:space="preserve"> captive, in his house they slaughtered him ; and </w:t>
      </w:r>
      <w:proofErr w:type="spellStart"/>
      <w:r w:rsidRPr="009778FA">
        <w:rPr>
          <w:rFonts w:ascii="Times New Roman" w:eastAsia="Times New Roman" w:hAnsi="Times New Roman" w:cs="Times New Roman"/>
          <w:color w:val="000000"/>
          <w:sz w:val="20"/>
          <w:szCs w:val="20"/>
        </w:rPr>
        <w:t>Amnon</w:t>
      </w:r>
      <w:proofErr w:type="spellEnd"/>
      <w:r w:rsidRPr="009778FA">
        <w:rPr>
          <w:rFonts w:ascii="Times New Roman" w:eastAsia="Times New Roman" w:hAnsi="Times New Roman" w:cs="Times New Roman"/>
          <w:color w:val="000000"/>
          <w:sz w:val="20"/>
          <w:szCs w:val="20"/>
        </w:rPr>
        <w:t xml:space="preserve"> again, who in the chamber lay in wait for thee and took </w:t>
      </w:r>
      <w:proofErr w:type="spellStart"/>
      <w:r w:rsidRPr="009778FA">
        <w:rPr>
          <w:rFonts w:ascii="Times New Roman" w:eastAsia="Times New Roman" w:hAnsi="Times New Roman" w:cs="Times New Roman"/>
          <w:color w:val="000000"/>
          <w:sz w:val="20"/>
          <w:szCs w:val="20"/>
        </w:rPr>
        <w:t>thee</w:t>
      </w:r>
      <w:proofErr w:type="spellEnd"/>
      <w:r w:rsidRPr="009778FA">
        <w:rPr>
          <w:rFonts w:ascii="Times New Roman" w:eastAsia="Times New Roman" w:hAnsi="Times New Roman" w:cs="Times New Roman"/>
          <w:color w:val="000000"/>
          <w:sz w:val="20"/>
          <w:szCs w:val="20"/>
        </w:rPr>
        <w:t xml:space="preserve"> captive, in the field they dragged him off. They ruined thee and they were </w:t>
      </w:r>
      <w:proofErr w:type="gramStart"/>
      <w:r w:rsidRPr="009778FA">
        <w:rPr>
          <w:rFonts w:ascii="Times New Roman" w:eastAsia="Times New Roman" w:hAnsi="Times New Roman" w:cs="Times New Roman"/>
          <w:color w:val="000000"/>
          <w:sz w:val="20"/>
          <w:szCs w:val="20"/>
        </w:rPr>
        <w:t>ruined ;</w:t>
      </w:r>
      <w:proofErr w:type="gramEnd"/>
      <w:r w:rsidRPr="009778FA">
        <w:rPr>
          <w:rFonts w:ascii="Times New Roman" w:eastAsia="Times New Roman" w:hAnsi="Times New Roman" w:cs="Times New Roman"/>
          <w:color w:val="000000"/>
          <w:sz w:val="20"/>
          <w:szCs w:val="20"/>
        </w:rPr>
        <w:t xml:space="preserve"> and there was drawn in their case an illustration that he who ruins thee is ruined.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XXIV. O Virginity, inexperienced Dove, cunning is thy hunter and thou art innocent, ingenious is thy deceiver and thou art </w:t>
      </w:r>
      <w:proofErr w:type="gramStart"/>
      <w:r w:rsidRPr="009778FA">
        <w:rPr>
          <w:rFonts w:ascii="Times New Roman" w:eastAsia="Times New Roman" w:hAnsi="Times New Roman" w:cs="Times New Roman"/>
          <w:color w:val="000000"/>
          <w:sz w:val="20"/>
          <w:szCs w:val="20"/>
        </w:rPr>
        <w:t>simple !</w:t>
      </w:r>
      <w:proofErr w:type="gramEnd"/>
      <w:r w:rsidRPr="009778FA">
        <w:rPr>
          <w:rFonts w:ascii="Times New Roman" w:eastAsia="Times New Roman" w:hAnsi="Times New Roman" w:cs="Times New Roman"/>
          <w:color w:val="000000"/>
          <w:sz w:val="20"/>
          <w:szCs w:val="20"/>
        </w:rPr>
        <w:t xml:space="preserve"> </w:t>
      </w:r>
      <w:proofErr w:type="gramStart"/>
      <w:r w:rsidRPr="009778FA">
        <w:rPr>
          <w:rFonts w:ascii="Times New Roman" w:eastAsia="Times New Roman" w:hAnsi="Times New Roman" w:cs="Times New Roman"/>
          <w:color w:val="000000"/>
          <w:sz w:val="20"/>
          <w:szCs w:val="20"/>
        </w:rPr>
        <w:t>in</w:t>
      </w:r>
      <w:proofErr w:type="gramEnd"/>
      <w:r w:rsidRPr="009778FA">
        <w:rPr>
          <w:rFonts w:ascii="Times New Roman" w:eastAsia="Times New Roman" w:hAnsi="Times New Roman" w:cs="Times New Roman"/>
          <w:color w:val="000000"/>
          <w:sz w:val="20"/>
          <w:szCs w:val="20"/>
        </w:rPr>
        <w:t xml:space="preserve"> that </w:t>
      </w:r>
      <w:proofErr w:type="spellStart"/>
      <w:r w:rsidRPr="009778FA">
        <w:rPr>
          <w:rFonts w:ascii="Times New Roman" w:eastAsia="Times New Roman" w:hAnsi="Times New Roman" w:cs="Times New Roman"/>
          <w:color w:val="000000"/>
          <w:sz w:val="20"/>
          <w:szCs w:val="20"/>
        </w:rPr>
        <w:t>Amnon</w:t>
      </w:r>
      <w:proofErr w:type="spellEnd"/>
      <w:r w:rsidRPr="009778FA">
        <w:rPr>
          <w:rFonts w:ascii="Times New Roman" w:eastAsia="Times New Roman" w:hAnsi="Times New Roman" w:cs="Times New Roman"/>
          <w:color w:val="000000"/>
          <w:sz w:val="20"/>
          <w:szCs w:val="20"/>
        </w:rPr>
        <w:t xml:space="preserve"> who under pretence of food was seeking what he was not seeking, and with food for which he was not hungry served the desire of the flesh for which he was hungry. O the Deceiver, who was seeking that which he did not require, that under pretext of it he might be finding </w:t>
      </w:r>
      <w:proofErr w:type="gramStart"/>
      <w:r w:rsidRPr="009778FA">
        <w:rPr>
          <w:rFonts w:ascii="Times New Roman" w:eastAsia="Times New Roman" w:hAnsi="Times New Roman" w:cs="Times New Roman"/>
          <w:color w:val="000000"/>
          <w:sz w:val="20"/>
          <w:szCs w:val="20"/>
        </w:rPr>
        <w:t>thee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XXV. For he asked her for tarts </w:t>
      </w:r>
      <w:hyperlink r:id="rId19" w:anchor="14" w:history="1">
        <w:r w:rsidRPr="009778FA">
          <w:rPr>
            <w:rFonts w:ascii="Times New Roman" w:eastAsia="Times New Roman" w:hAnsi="Times New Roman" w:cs="Times New Roman"/>
            <w:color w:val="0000FF"/>
            <w:sz w:val="16"/>
            <w:vertAlign w:val="superscript"/>
          </w:rPr>
          <w:t>14</w:t>
        </w:r>
      </w:hyperlink>
      <w:r w:rsidRPr="009778FA">
        <w:rPr>
          <w:rFonts w:ascii="Times New Roman" w:eastAsia="Times New Roman" w:hAnsi="Times New Roman" w:cs="Times New Roman"/>
          <w:color w:val="000000"/>
          <w:sz w:val="20"/>
          <w:szCs w:val="20"/>
        </w:rPr>
        <w:t xml:space="preserve">—alas for the expert in </w:t>
      </w:r>
      <w:proofErr w:type="gramStart"/>
      <w:r w:rsidRPr="009778FA">
        <w:rPr>
          <w:rFonts w:ascii="Times New Roman" w:eastAsia="Times New Roman" w:hAnsi="Times New Roman" w:cs="Times New Roman"/>
          <w:color w:val="000000"/>
          <w:sz w:val="20"/>
          <w:szCs w:val="20"/>
        </w:rPr>
        <w:t>tarts !</w:t>
      </w:r>
      <w:proofErr w:type="gramEnd"/>
      <w:r w:rsidRPr="009778FA">
        <w:rPr>
          <w:rFonts w:ascii="Times New Roman" w:eastAsia="Times New Roman" w:hAnsi="Times New Roman" w:cs="Times New Roman"/>
          <w:color w:val="000000"/>
          <w:sz w:val="20"/>
          <w:szCs w:val="20"/>
        </w:rPr>
        <w:t xml:space="preserve">—she went in and placed (them) for the uplifted at heart: the serpent was clothed in the appearance of sickness that the hand might contemptuously spare him and so he might strike her. He whose desire deceived virginity and polluted it, wrath deceived the desire and ruined him, </w:t>
      </w:r>
      <w:hyperlink r:id="rId20" w:anchor="lxxxv"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lxxxv</w:t>
        </w:r>
        <w:proofErr w:type="spellEnd"/>
      </w:hyperlink>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XXVI. Tamar rent her tunic, for she saw she had lost her [P. 179.] virginity. She got a tunic instead of that </w:t>
      </w:r>
      <w:proofErr w:type="gramStart"/>
      <w:r w:rsidRPr="009778FA">
        <w:rPr>
          <w:rFonts w:ascii="Times New Roman" w:eastAsia="Times New Roman" w:hAnsi="Times New Roman" w:cs="Times New Roman"/>
          <w:color w:val="000000"/>
          <w:sz w:val="20"/>
          <w:szCs w:val="20"/>
        </w:rPr>
        <w:t>tunic ;</w:t>
      </w:r>
      <w:proofErr w:type="gramEnd"/>
      <w:r w:rsidRPr="009778FA">
        <w:rPr>
          <w:rFonts w:ascii="Times New Roman" w:eastAsia="Times New Roman" w:hAnsi="Times New Roman" w:cs="Times New Roman"/>
          <w:color w:val="000000"/>
          <w:sz w:val="20"/>
          <w:szCs w:val="20"/>
        </w:rPr>
        <w:t xml:space="preserve"> her virginity that she had lost was not got again. The rents of her garment workmen sufficed to </w:t>
      </w:r>
      <w:proofErr w:type="gramStart"/>
      <w:r w:rsidRPr="009778FA">
        <w:rPr>
          <w:rFonts w:ascii="Times New Roman" w:eastAsia="Times New Roman" w:hAnsi="Times New Roman" w:cs="Times New Roman"/>
          <w:color w:val="000000"/>
          <w:sz w:val="20"/>
          <w:szCs w:val="20"/>
        </w:rPr>
        <w:t>heal ;</w:t>
      </w:r>
      <w:proofErr w:type="gramEnd"/>
      <w:r w:rsidRPr="009778FA">
        <w:rPr>
          <w:rFonts w:ascii="Times New Roman" w:eastAsia="Times New Roman" w:hAnsi="Times New Roman" w:cs="Times New Roman"/>
          <w:color w:val="000000"/>
          <w:sz w:val="20"/>
          <w:szCs w:val="20"/>
        </w:rPr>
        <w:t xml:space="preserve"> but the loss of her virginity for One alone is easy to heal. O Virginity, whose loss is easy for all, and whose reparation for the Creator of all alone is </w:t>
      </w:r>
      <w:proofErr w:type="gramStart"/>
      <w:r w:rsidRPr="009778FA">
        <w:rPr>
          <w:rFonts w:ascii="Times New Roman" w:eastAsia="Times New Roman" w:hAnsi="Times New Roman" w:cs="Times New Roman"/>
          <w:color w:val="000000"/>
          <w:sz w:val="20"/>
          <w:szCs w:val="20"/>
        </w:rPr>
        <w:t>easy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XXVII. Tamar feared to keep silence and was ashamed to </w:t>
      </w:r>
      <w:proofErr w:type="gramStart"/>
      <w:r w:rsidRPr="009778FA">
        <w:rPr>
          <w:rFonts w:ascii="Times New Roman" w:eastAsia="Times New Roman" w:hAnsi="Times New Roman" w:cs="Times New Roman"/>
          <w:color w:val="000000"/>
          <w:sz w:val="20"/>
          <w:szCs w:val="20"/>
        </w:rPr>
        <w:t>speak ;</w:t>
      </w:r>
      <w:proofErr w:type="gramEnd"/>
      <w:r w:rsidRPr="009778FA">
        <w:rPr>
          <w:rFonts w:ascii="Times New Roman" w:eastAsia="Times New Roman" w:hAnsi="Times New Roman" w:cs="Times New Roman"/>
          <w:color w:val="000000"/>
          <w:sz w:val="20"/>
          <w:szCs w:val="20"/>
        </w:rPr>
        <w:t xml:space="preserve"> hut because she could not keep silence nor speak she rent her clothes, that the open rents might be heralds for the secret virginity that was ruined. Ah, the confusion and dismay of the king's daughter, whose pearls that were hanging on her could not console her for the one that was </w:t>
      </w:r>
      <w:proofErr w:type="gramStart"/>
      <w:r w:rsidRPr="009778FA">
        <w:rPr>
          <w:rFonts w:ascii="Times New Roman" w:eastAsia="Times New Roman" w:hAnsi="Times New Roman" w:cs="Times New Roman"/>
          <w:color w:val="000000"/>
          <w:sz w:val="20"/>
          <w:szCs w:val="20"/>
        </w:rPr>
        <w:t>lost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XXVIII. She was a King's daughter on whose limbs were carried stones and </w:t>
      </w:r>
      <w:proofErr w:type="spellStart"/>
      <w:r w:rsidRPr="009778FA">
        <w:rPr>
          <w:rFonts w:ascii="Times New Roman" w:eastAsia="Times New Roman" w:hAnsi="Times New Roman" w:cs="Times New Roman"/>
          <w:color w:val="000000"/>
          <w:sz w:val="20"/>
          <w:szCs w:val="20"/>
        </w:rPr>
        <w:t>beryls</w:t>
      </w:r>
      <w:proofErr w:type="spellEnd"/>
      <w:r w:rsidRPr="009778FA">
        <w:rPr>
          <w:rFonts w:ascii="Times New Roman" w:eastAsia="Times New Roman" w:hAnsi="Times New Roman" w:cs="Times New Roman"/>
          <w:color w:val="000000"/>
          <w:sz w:val="20"/>
          <w:szCs w:val="20"/>
        </w:rPr>
        <w:t xml:space="preserve">, but the virginity alone surpassed them </w:t>
      </w:r>
      <w:proofErr w:type="gramStart"/>
      <w:r w:rsidRPr="009778FA">
        <w:rPr>
          <w:rFonts w:ascii="Times New Roman" w:eastAsia="Times New Roman" w:hAnsi="Times New Roman" w:cs="Times New Roman"/>
          <w:color w:val="000000"/>
          <w:sz w:val="20"/>
          <w:szCs w:val="20"/>
        </w:rPr>
        <w:t>all ;</w:t>
      </w:r>
      <w:proofErr w:type="gramEnd"/>
      <w:r w:rsidRPr="009778FA">
        <w:rPr>
          <w:rFonts w:ascii="Times New Roman" w:eastAsia="Times New Roman" w:hAnsi="Times New Roman" w:cs="Times New Roman"/>
          <w:color w:val="000000"/>
          <w:sz w:val="20"/>
          <w:szCs w:val="20"/>
        </w:rPr>
        <w:t xml:space="preserve"> wherefore the unclean one despised the </w:t>
      </w:r>
      <w:proofErr w:type="spellStart"/>
      <w:r w:rsidRPr="009778FA">
        <w:rPr>
          <w:rFonts w:ascii="Times New Roman" w:eastAsia="Times New Roman" w:hAnsi="Times New Roman" w:cs="Times New Roman"/>
          <w:color w:val="000000"/>
          <w:sz w:val="20"/>
          <w:szCs w:val="20"/>
        </w:rPr>
        <w:t>beryls</w:t>
      </w:r>
      <w:proofErr w:type="spellEnd"/>
      <w:r w:rsidRPr="009778FA">
        <w:rPr>
          <w:rFonts w:ascii="Times New Roman" w:eastAsia="Times New Roman" w:hAnsi="Times New Roman" w:cs="Times New Roman"/>
          <w:color w:val="000000"/>
          <w:sz w:val="20"/>
          <w:szCs w:val="20"/>
        </w:rPr>
        <w:t xml:space="preserve"> and chose the pearl, he rejected the coin-ornaments and snatched the tokens of [P. 180.] virginity. The thief knows thy value, O Virginity, but thou didst not perceive how much thou art worth.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XXIX. From the royal jewel-house he chose out and stole the pearl, which when he got it left him, that pearl which is lost away from its owner and does not remain in the treasure of the thief !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 Eve </w:t>
      </w:r>
      <w:hyperlink r:id="rId21" w:anchor="15" w:history="1">
        <w:r w:rsidRPr="009778FA">
          <w:rPr>
            <w:rFonts w:ascii="Times New Roman" w:eastAsia="Times New Roman" w:hAnsi="Times New Roman" w:cs="Times New Roman"/>
            <w:color w:val="0000FF"/>
            <w:sz w:val="16"/>
            <w:vertAlign w:val="superscript"/>
          </w:rPr>
          <w:t>15</w:t>
        </w:r>
      </w:hyperlink>
      <w:r w:rsidRPr="009778FA">
        <w:rPr>
          <w:rFonts w:ascii="Times New Roman" w:eastAsia="Times New Roman" w:hAnsi="Times New Roman" w:cs="Times New Roman"/>
          <w:i/>
          <w:iCs/>
          <w:color w:val="000000"/>
          <w:sz w:val="20"/>
          <w:szCs w:val="20"/>
        </w:rPr>
        <w:t xml:space="preserve"> </w:t>
      </w:r>
      <w:r w:rsidRPr="009778FA">
        <w:rPr>
          <w:rFonts w:ascii="Times New Roman" w:eastAsia="Times New Roman" w:hAnsi="Times New Roman" w:cs="Times New Roman"/>
          <w:color w:val="000000"/>
          <w:sz w:val="20"/>
          <w:szCs w:val="20"/>
        </w:rPr>
        <w:t xml:space="preserve">the inexperienced found the Serpent, the poisonous one whose words are </w:t>
      </w:r>
      <w:proofErr w:type="gramStart"/>
      <w:r w:rsidRPr="009778FA">
        <w:rPr>
          <w:rFonts w:ascii="Times New Roman" w:eastAsia="Times New Roman" w:hAnsi="Times New Roman" w:cs="Times New Roman"/>
          <w:color w:val="000000"/>
          <w:sz w:val="20"/>
          <w:szCs w:val="20"/>
        </w:rPr>
        <w:t>sweet ;</w:t>
      </w:r>
      <w:proofErr w:type="gramEnd"/>
      <w:r w:rsidRPr="009778FA">
        <w:rPr>
          <w:rFonts w:ascii="Times New Roman" w:eastAsia="Times New Roman" w:hAnsi="Times New Roman" w:cs="Times New Roman"/>
          <w:color w:val="000000"/>
          <w:sz w:val="20"/>
          <w:szCs w:val="20"/>
        </w:rPr>
        <w:t xml:space="preserve"> she cherished him with love, and he smote her to destruction. Do not find for thyself also the treasure-trove of Eve. </w:t>
      </w:r>
      <w:proofErr w:type="gramStart"/>
      <w:r w:rsidRPr="009778FA">
        <w:rPr>
          <w:rFonts w:ascii="Times New Roman" w:eastAsia="Times New Roman" w:hAnsi="Times New Roman" w:cs="Times New Roman"/>
          <w:color w:val="000000"/>
          <w:sz w:val="20"/>
          <w:szCs w:val="20"/>
        </w:rPr>
        <w:t>that</w:t>
      </w:r>
      <w:proofErr w:type="gramEnd"/>
      <w:r w:rsidRPr="009778FA">
        <w:rPr>
          <w:rFonts w:ascii="Times New Roman" w:eastAsia="Times New Roman" w:hAnsi="Times New Roman" w:cs="Times New Roman"/>
          <w:color w:val="000000"/>
          <w:sz w:val="20"/>
          <w:szCs w:val="20"/>
        </w:rPr>
        <w:t xml:space="preserve"> thou </w:t>
      </w:r>
      <w:proofErr w:type="spellStart"/>
      <w:r w:rsidRPr="009778FA">
        <w:rPr>
          <w:rFonts w:ascii="Times New Roman" w:eastAsia="Times New Roman" w:hAnsi="Times New Roman" w:cs="Times New Roman"/>
          <w:color w:val="000000"/>
          <w:sz w:val="20"/>
          <w:szCs w:val="20"/>
        </w:rPr>
        <w:t>mayest</w:t>
      </w:r>
      <w:proofErr w:type="spellEnd"/>
      <w:r w:rsidRPr="009778FA">
        <w:rPr>
          <w:rFonts w:ascii="Times New Roman" w:eastAsia="Times New Roman" w:hAnsi="Times New Roman" w:cs="Times New Roman"/>
          <w:color w:val="000000"/>
          <w:sz w:val="20"/>
          <w:szCs w:val="20"/>
        </w:rPr>
        <w:t xml:space="preserve"> not find for thyself in it regret. For if she had shut the door of her hearing before his speaking, the door of Paradise would not have been shut in her own face ; in that she gave a place within her mind to the word of the Evil One, the pure Garden vomited and cast her out.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XXXI. Keep thy bosom in sanctity that the pure bosom of Paradise may receive thee. Do not become dust, the food of the accursed Serpent, for dust is his bread, and thou art chosen salt, which if it go bad cannot afresh become new salt. [P.181] </w:t>
      </w:r>
      <w:hyperlink r:id="rId22" w:anchor="lxxxvi"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lxxxvi</w:t>
        </w:r>
        <w:proofErr w:type="spellEnd"/>
      </w:hyperlink>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XXXII. </w:t>
      </w:r>
      <w:proofErr w:type="spellStart"/>
      <w:r w:rsidRPr="009778FA">
        <w:rPr>
          <w:rFonts w:ascii="Times New Roman" w:eastAsia="Times New Roman" w:hAnsi="Times New Roman" w:cs="Times New Roman"/>
          <w:color w:val="000000"/>
          <w:sz w:val="20"/>
          <w:szCs w:val="20"/>
        </w:rPr>
        <w:t>Jephthah's</w:t>
      </w:r>
      <w:proofErr w:type="spellEnd"/>
      <w:r w:rsidRPr="009778FA">
        <w:rPr>
          <w:rFonts w:ascii="Times New Roman" w:eastAsia="Times New Roman" w:hAnsi="Times New Roman" w:cs="Times New Roman"/>
          <w:color w:val="000000"/>
          <w:sz w:val="20"/>
          <w:szCs w:val="20"/>
        </w:rPr>
        <w:t xml:space="preserve"> </w:t>
      </w:r>
      <w:hyperlink r:id="rId23" w:anchor="16" w:history="1">
        <w:r w:rsidRPr="009778FA">
          <w:rPr>
            <w:rFonts w:ascii="Times New Roman" w:eastAsia="Times New Roman" w:hAnsi="Times New Roman" w:cs="Times New Roman"/>
            <w:color w:val="0000FF"/>
            <w:sz w:val="16"/>
            <w:vertAlign w:val="superscript"/>
          </w:rPr>
          <w:t>16</w:t>
        </w:r>
      </w:hyperlink>
      <w:r w:rsidRPr="009778FA">
        <w:rPr>
          <w:rFonts w:ascii="Times New Roman" w:eastAsia="Times New Roman" w:hAnsi="Times New Roman" w:cs="Times New Roman"/>
          <w:color w:val="000000"/>
          <w:sz w:val="20"/>
          <w:szCs w:val="20"/>
        </w:rPr>
        <w:t xml:space="preserve"> Daughter who washed in her blood was baptized and she sent up from herself the pearl that rooted out </w:t>
      </w:r>
      <w:hyperlink r:id="rId24" w:anchor="17" w:history="1">
        <w:r w:rsidRPr="009778FA">
          <w:rPr>
            <w:rFonts w:ascii="Times New Roman" w:eastAsia="Times New Roman" w:hAnsi="Times New Roman" w:cs="Times New Roman"/>
            <w:color w:val="0000FF"/>
            <w:sz w:val="16"/>
            <w:vertAlign w:val="superscript"/>
          </w:rPr>
          <w:t>17</w:t>
        </w:r>
      </w:hyperlink>
      <w:r w:rsidRPr="009778FA">
        <w:rPr>
          <w:rFonts w:ascii="Times New Roman" w:eastAsia="Times New Roman" w:hAnsi="Times New Roman" w:cs="Times New Roman"/>
          <w:color w:val="000000"/>
          <w:sz w:val="20"/>
          <w:szCs w:val="20"/>
        </w:rPr>
        <w:t xml:space="preserve"> fear, and to the treasure on high it </w:t>
      </w:r>
      <w:proofErr w:type="gramStart"/>
      <w:r w:rsidRPr="009778FA">
        <w:rPr>
          <w:rFonts w:ascii="Times New Roman" w:eastAsia="Times New Roman" w:hAnsi="Times New Roman" w:cs="Times New Roman"/>
          <w:color w:val="000000"/>
          <w:sz w:val="20"/>
          <w:szCs w:val="20"/>
        </w:rPr>
        <w:t>ascended ;</w:t>
      </w:r>
      <w:proofErr w:type="gramEnd"/>
      <w:r w:rsidRPr="009778FA">
        <w:rPr>
          <w:rFonts w:ascii="Times New Roman" w:eastAsia="Times New Roman" w:hAnsi="Times New Roman" w:cs="Times New Roman"/>
          <w:color w:val="000000"/>
          <w:sz w:val="20"/>
          <w:szCs w:val="20"/>
        </w:rPr>
        <w:t xml:space="preserve"> the girl that stretched out her neck to the slaughter of the sword, the pure pearl consoled her that went with her. And she that here destroys virginity, apprehension becomes her companion in the day of remembrance, and in the Resurrection fear becomes her leader before the Judge, though she have greatly repented.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lastRenderedPageBreak/>
        <w:t xml:space="preserve">XXXIII. </w:t>
      </w:r>
      <w:proofErr w:type="spellStart"/>
      <w:r w:rsidRPr="009778FA">
        <w:rPr>
          <w:rFonts w:ascii="Times New Roman" w:eastAsia="Times New Roman" w:hAnsi="Times New Roman" w:cs="Times New Roman"/>
          <w:color w:val="000000"/>
          <w:sz w:val="20"/>
          <w:szCs w:val="20"/>
        </w:rPr>
        <w:t>Jephthah's</w:t>
      </w:r>
      <w:proofErr w:type="spellEnd"/>
      <w:r w:rsidRPr="009778FA">
        <w:rPr>
          <w:rFonts w:ascii="Times New Roman" w:eastAsia="Times New Roman" w:hAnsi="Times New Roman" w:cs="Times New Roman"/>
          <w:color w:val="000000"/>
          <w:sz w:val="20"/>
          <w:szCs w:val="20"/>
        </w:rPr>
        <w:t xml:space="preserve"> Daughter wished to die, so that the vow of her father might not be made </w:t>
      </w:r>
      <w:proofErr w:type="gramStart"/>
      <w:r w:rsidRPr="009778FA">
        <w:rPr>
          <w:rFonts w:ascii="Times New Roman" w:eastAsia="Times New Roman" w:hAnsi="Times New Roman" w:cs="Times New Roman"/>
          <w:color w:val="000000"/>
          <w:sz w:val="20"/>
          <w:szCs w:val="20"/>
        </w:rPr>
        <w:t>void :</w:t>
      </w:r>
      <w:proofErr w:type="gramEnd"/>
      <w:r w:rsidRPr="009778FA">
        <w:rPr>
          <w:rFonts w:ascii="Times New Roman" w:eastAsia="Times New Roman" w:hAnsi="Times New Roman" w:cs="Times New Roman"/>
          <w:color w:val="000000"/>
          <w:sz w:val="20"/>
          <w:szCs w:val="20"/>
        </w:rPr>
        <w:t xml:space="preserve"> do not thou make void with thine eyes the vow of virginity that thy mouth has vowed. </w:t>
      </w:r>
      <w:proofErr w:type="spellStart"/>
      <w:r w:rsidRPr="009778FA">
        <w:rPr>
          <w:rFonts w:ascii="Times New Roman" w:eastAsia="Times New Roman" w:hAnsi="Times New Roman" w:cs="Times New Roman"/>
          <w:color w:val="000000"/>
          <w:sz w:val="20"/>
          <w:szCs w:val="20"/>
        </w:rPr>
        <w:t>Jephthah</w:t>
      </w:r>
      <w:proofErr w:type="spellEnd"/>
      <w:r w:rsidRPr="009778FA">
        <w:rPr>
          <w:rFonts w:ascii="Times New Roman" w:eastAsia="Times New Roman" w:hAnsi="Times New Roman" w:cs="Times New Roman"/>
          <w:color w:val="000000"/>
          <w:sz w:val="20"/>
          <w:szCs w:val="20"/>
        </w:rPr>
        <w:t xml:space="preserve"> poured out the blood of his </w:t>
      </w:r>
      <w:proofErr w:type="gramStart"/>
      <w:r w:rsidRPr="009778FA">
        <w:rPr>
          <w:rFonts w:ascii="Times New Roman" w:eastAsia="Times New Roman" w:hAnsi="Times New Roman" w:cs="Times New Roman"/>
          <w:color w:val="000000"/>
          <w:sz w:val="20"/>
          <w:szCs w:val="20"/>
        </w:rPr>
        <w:t>daughter ;</w:t>
      </w:r>
      <w:proofErr w:type="gramEnd"/>
      <w:r w:rsidRPr="009778FA">
        <w:rPr>
          <w:rFonts w:ascii="Times New Roman" w:eastAsia="Times New Roman" w:hAnsi="Times New Roman" w:cs="Times New Roman"/>
          <w:color w:val="000000"/>
          <w:sz w:val="20"/>
          <w:szCs w:val="20"/>
        </w:rPr>
        <w:t xml:space="preserve"> but thy own Bridegroom, his holy Blood was shed for thy fault.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XXXIV. Lo, therefore the unique Blood bought the virgin blood with which </w:t>
      </w:r>
      <w:proofErr w:type="spellStart"/>
      <w:r w:rsidRPr="009778FA">
        <w:rPr>
          <w:rFonts w:ascii="Times New Roman" w:eastAsia="Times New Roman" w:hAnsi="Times New Roman" w:cs="Times New Roman"/>
          <w:color w:val="000000"/>
          <w:sz w:val="20"/>
          <w:szCs w:val="20"/>
        </w:rPr>
        <w:t>thy</w:t>
      </w:r>
      <w:proofErr w:type="spellEnd"/>
      <w:r w:rsidRPr="009778FA">
        <w:rPr>
          <w:rFonts w:ascii="Times New Roman" w:eastAsia="Times New Roman" w:hAnsi="Times New Roman" w:cs="Times New Roman"/>
          <w:color w:val="000000"/>
          <w:sz w:val="20"/>
          <w:szCs w:val="20"/>
        </w:rPr>
        <w:t xml:space="preserve"> door is sealed, in the likeness of doors that [P. 182.] were sealed with the blood sprinkled in the midst of Egypt </w:t>
      </w:r>
      <w:hyperlink r:id="rId25" w:anchor="18" w:history="1">
        <w:r w:rsidRPr="009778FA">
          <w:rPr>
            <w:rFonts w:ascii="Times New Roman" w:eastAsia="Times New Roman" w:hAnsi="Times New Roman" w:cs="Times New Roman"/>
            <w:color w:val="0000FF"/>
            <w:sz w:val="16"/>
            <w:vertAlign w:val="superscript"/>
          </w:rPr>
          <w:t>18</w:t>
        </w:r>
      </w:hyperlink>
      <w:r w:rsidRPr="009778FA">
        <w:rPr>
          <w:rFonts w:ascii="Times New Roman" w:eastAsia="Times New Roman" w:hAnsi="Times New Roman" w:cs="Times New Roman"/>
          <w:color w:val="000000"/>
          <w:sz w:val="20"/>
          <w:szCs w:val="20"/>
        </w:rPr>
        <w:t xml:space="preserve"> ; for as often as that same blood was sealed upon the doors outside, life was dwelling within after the type of virginity in peace.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XXXV. Oh, the blood that was a wall to the treasure of life, that was within it and by it conquered </w:t>
      </w:r>
      <w:proofErr w:type="gramStart"/>
      <w:r w:rsidRPr="009778FA">
        <w:rPr>
          <w:rFonts w:ascii="Times New Roman" w:eastAsia="Times New Roman" w:hAnsi="Times New Roman" w:cs="Times New Roman"/>
          <w:color w:val="000000"/>
          <w:sz w:val="20"/>
          <w:szCs w:val="20"/>
        </w:rPr>
        <w:t>death !</w:t>
      </w:r>
      <w:proofErr w:type="gramEnd"/>
      <w:r w:rsidRPr="009778FA">
        <w:rPr>
          <w:rFonts w:ascii="Times New Roman" w:eastAsia="Times New Roman" w:hAnsi="Times New Roman" w:cs="Times New Roman"/>
          <w:color w:val="000000"/>
          <w:sz w:val="20"/>
          <w:szCs w:val="20"/>
        </w:rPr>
        <w:t xml:space="preserve"> That is, that as they were a little wearied in sprinkling it and (as) it comforted them much by its protection, thy perfection and thy virginity are walls that keep and are kept; that inasmuch as they are kept safe for a little they have kept safe much.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XXXVI. The married woman wished to die that adultery might be made </w:t>
      </w:r>
      <w:proofErr w:type="gramStart"/>
      <w:r w:rsidRPr="009778FA">
        <w:rPr>
          <w:rFonts w:ascii="Times New Roman" w:eastAsia="Times New Roman" w:hAnsi="Times New Roman" w:cs="Times New Roman"/>
          <w:color w:val="000000"/>
          <w:sz w:val="20"/>
          <w:szCs w:val="20"/>
        </w:rPr>
        <w:t>void ;</w:t>
      </w:r>
      <w:proofErr w:type="gramEnd"/>
      <w:r w:rsidRPr="009778FA">
        <w:rPr>
          <w:rFonts w:ascii="Times New Roman" w:eastAsia="Times New Roman" w:hAnsi="Times New Roman" w:cs="Times New Roman"/>
          <w:color w:val="000000"/>
          <w:sz w:val="20"/>
          <w:szCs w:val="20"/>
        </w:rPr>
        <w:t xml:space="preserve"> the virgin died that the vow might not be made void. If so be therefore that cohabitation, the mother of seed, wished to die that it might not receive stolen seed whose </w:t>
      </w:r>
      <w:proofErr w:type="spellStart"/>
      <w:r w:rsidRPr="009778FA">
        <w:rPr>
          <w:rFonts w:ascii="Times New Roman" w:eastAsia="Times New Roman" w:hAnsi="Times New Roman" w:cs="Times New Roman"/>
          <w:color w:val="000000"/>
          <w:sz w:val="20"/>
          <w:szCs w:val="20"/>
        </w:rPr>
        <w:t>sower</w:t>
      </w:r>
      <w:proofErr w:type="spellEnd"/>
      <w:r w:rsidRPr="009778FA">
        <w:rPr>
          <w:rFonts w:ascii="Times New Roman" w:eastAsia="Times New Roman" w:hAnsi="Times New Roman" w:cs="Times New Roman"/>
          <w:color w:val="000000"/>
          <w:sz w:val="20"/>
          <w:szCs w:val="20"/>
        </w:rPr>
        <w:t xml:space="preserve"> is accursed, let not the virgin steal the unclean seed, for a pure embryo is the embryo in the midst of her.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XXXVII. Do not leave off, O Body, from the virginity that [P. 183.] by grace has revived our country, and as a sojourner dwells in our land. And if any one persecute her and uproot her nest, because she cannot turn and build it her wing quickly takes up on high the bird of the height, that grows old in one nest and if disturbed </w:t>
      </w:r>
      <w:hyperlink r:id="rId26" w:anchor="19" w:history="1">
        <w:r w:rsidRPr="009778FA">
          <w:rPr>
            <w:rFonts w:ascii="Times New Roman" w:eastAsia="Times New Roman" w:hAnsi="Times New Roman" w:cs="Times New Roman"/>
            <w:color w:val="0000FF"/>
            <w:sz w:val="16"/>
            <w:vertAlign w:val="superscript"/>
          </w:rPr>
          <w:t>19</w:t>
        </w:r>
      </w:hyperlink>
      <w:r w:rsidRPr="009778FA">
        <w:rPr>
          <w:rFonts w:ascii="Times New Roman" w:eastAsia="Times New Roman" w:hAnsi="Times New Roman" w:cs="Times New Roman"/>
          <w:color w:val="000000"/>
          <w:sz w:val="20"/>
          <w:szCs w:val="20"/>
        </w:rPr>
        <w:t xml:space="preserve"> she has left it </w:t>
      </w:r>
      <w:proofErr w:type="spellStart"/>
      <w:r w:rsidRPr="009778FA">
        <w:rPr>
          <w:rFonts w:ascii="Times New Roman" w:eastAsia="Times New Roman" w:hAnsi="Times New Roman" w:cs="Times New Roman"/>
          <w:color w:val="000000"/>
          <w:sz w:val="20"/>
          <w:szCs w:val="20"/>
        </w:rPr>
        <w:t>for ever</w:t>
      </w:r>
      <w:proofErr w:type="spellEnd"/>
      <w:r w:rsidRPr="009778FA">
        <w:rPr>
          <w:rFonts w:ascii="Times New Roman" w:eastAsia="Times New Roman" w:hAnsi="Times New Roman" w:cs="Times New Roman"/>
          <w:color w:val="000000"/>
          <w:sz w:val="20"/>
          <w:szCs w:val="20"/>
        </w:rPr>
        <w:t xml:space="preserve">. </w:t>
      </w:r>
      <w:hyperlink r:id="rId27" w:anchor="lxxxvii"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lxxxvii</w:t>
        </w:r>
        <w:proofErr w:type="spellEnd"/>
      </w:hyperlink>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XXXVIII. And when the friendship of Angels has flown away </w:t>
      </w:r>
      <w:proofErr w:type="spellStart"/>
      <w:r w:rsidRPr="009778FA">
        <w:rPr>
          <w:rFonts w:ascii="Times New Roman" w:eastAsia="Times New Roman" w:hAnsi="Times New Roman" w:cs="Times New Roman"/>
          <w:color w:val="000000"/>
          <w:sz w:val="20"/>
          <w:szCs w:val="20"/>
        </w:rPr>
        <w:t>there</w:t>
      </w:r>
      <w:proofErr w:type="spellEnd"/>
      <w:r w:rsidRPr="009778FA">
        <w:rPr>
          <w:rFonts w:ascii="Times New Roman" w:eastAsia="Times New Roman" w:hAnsi="Times New Roman" w:cs="Times New Roman"/>
          <w:color w:val="000000"/>
          <w:sz w:val="20"/>
          <w:szCs w:val="20"/>
        </w:rPr>
        <w:t xml:space="preserve"> enters in its place the Devil's friend </w:t>
      </w:r>
      <w:proofErr w:type="gramStart"/>
      <w:r w:rsidRPr="009778FA">
        <w:rPr>
          <w:rFonts w:ascii="Times New Roman" w:eastAsia="Times New Roman" w:hAnsi="Times New Roman" w:cs="Times New Roman"/>
          <w:color w:val="000000"/>
          <w:sz w:val="20"/>
          <w:szCs w:val="20"/>
        </w:rPr>
        <w:t>Desire, that</w:t>
      </w:r>
      <w:proofErr w:type="gramEnd"/>
      <w:r w:rsidRPr="009778FA">
        <w:rPr>
          <w:rFonts w:ascii="Times New Roman" w:eastAsia="Times New Roman" w:hAnsi="Times New Roman" w:cs="Times New Roman"/>
          <w:color w:val="000000"/>
          <w:sz w:val="20"/>
          <w:szCs w:val="20"/>
        </w:rPr>
        <w:t xml:space="preserve"> is the adversary of Virginity. Joseph persecuted her from within his </w:t>
      </w:r>
      <w:proofErr w:type="gramStart"/>
      <w:r w:rsidRPr="009778FA">
        <w:rPr>
          <w:rFonts w:ascii="Times New Roman" w:eastAsia="Times New Roman" w:hAnsi="Times New Roman" w:cs="Times New Roman"/>
          <w:color w:val="000000"/>
          <w:sz w:val="20"/>
          <w:szCs w:val="20"/>
        </w:rPr>
        <w:t>body, that</w:t>
      </w:r>
      <w:proofErr w:type="gramEnd"/>
      <w:r w:rsidRPr="009778FA">
        <w:rPr>
          <w:rFonts w:ascii="Times New Roman" w:eastAsia="Times New Roman" w:hAnsi="Times New Roman" w:cs="Times New Roman"/>
          <w:color w:val="000000"/>
          <w:sz w:val="20"/>
          <w:szCs w:val="20"/>
        </w:rPr>
        <w:t xml:space="preserve"> the friendship of Angels might not dwell in it; with the Angels she doth flee to go forth. And who is there who will not weep that instead of that peaceful one there entered in and dwelt in him one full of </w:t>
      </w:r>
      <w:proofErr w:type="gramStart"/>
      <w:r w:rsidRPr="009778FA">
        <w:rPr>
          <w:rFonts w:ascii="Times New Roman" w:eastAsia="Times New Roman" w:hAnsi="Times New Roman" w:cs="Times New Roman"/>
          <w:color w:val="000000"/>
          <w:sz w:val="20"/>
          <w:szCs w:val="20"/>
        </w:rPr>
        <w:t>sores ?</w:t>
      </w:r>
      <w:proofErr w:type="gramEnd"/>
      <w:r w:rsidRPr="009778FA">
        <w:rPr>
          <w:rFonts w:ascii="Times New Roman" w:eastAsia="Times New Roman" w:hAnsi="Times New Roman" w:cs="Times New Roman"/>
          <w:color w:val="000000"/>
          <w:sz w:val="20"/>
          <w:szCs w:val="20"/>
        </w:rPr>
        <w:t xml:space="preserve"> </w:t>
      </w:r>
      <w:hyperlink r:id="rId28" w:anchor="20" w:history="1">
        <w:r w:rsidRPr="009778FA">
          <w:rPr>
            <w:rFonts w:ascii="Times New Roman" w:eastAsia="Times New Roman" w:hAnsi="Times New Roman" w:cs="Times New Roman"/>
            <w:color w:val="0000FF"/>
            <w:sz w:val="16"/>
            <w:vertAlign w:val="superscript"/>
          </w:rPr>
          <w:t>20</w:t>
        </w:r>
      </w:hyperlink>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XXXIX. Let youthfulness </w:t>
      </w:r>
      <w:proofErr w:type="gramStart"/>
      <w:r w:rsidRPr="009778FA">
        <w:rPr>
          <w:rFonts w:ascii="Times New Roman" w:eastAsia="Times New Roman" w:hAnsi="Times New Roman" w:cs="Times New Roman"/>
          <w:color w:val="000000"/>
          <w:sz w:val="20"/>
          <w:szCs w:val="20"/>
        </w:rPr>
        <w:t>be</w:t>
      </w:r>
      <w:proofErr w:type="gramEnd"/>
      <w:r w:rsidRPr="009778FA">
        <w:rPr>
          <w:rFonts w:ascii="Times New Roman" w:eastAsia="Times New Roman" w:hAnsi="Times New Roman" w:cs="Times New Roman"/>
          <w:color w:val="000000"/>
          <w:sz w:val="20"/>
          <w:szCs w:val="20"/>
        </w:rPr>
        <w:t xml:space="preserve"> afraid of Wine that despoiled the old age of Lot. But if Wine did that which is difficult, that women by him should have stolen pregnancy, how much more forsooth will it do that which is easy, that men by it should steal </w:t>
      </w:r>
      <w:proofErr w:type="gramStart"/>
      <w:r w:rsidRPr="009778FA">
        <w:rPr>
          <w:rFonts w:ascii="Times New Roman" w:eastAsia="Times New Roman" w:hAnsi="Times New Roman" w:cs="Times New Roman"/>
          <w:color w:val="000000"/>
          <w:sz w:val="20"/>
          <w:szCs w:val="20"/>
        </w:rPr>
        <w:t>virginity ?</w:t>
      </w:r>
      <w:proofErr w:type="gramEnd"/>
      <w:r w:rsidRPr="009778FA">
        <w:rPr>
          <w:rFonts w:ascii="Times New Roman" w:eastAsia="Times New Roman" w:hAnsi="Times New Roman" w:cs="Times New Roman"/>
          <w:color w:val="000000"/>
          <w:sz w:val="20"/>
          <w:szCs w:val="20"/>
        </w:rPr>
        <w:t xml:space="preserve"> The girls despoiled the treasure of the old </w:t>
      </w:r>
      <w:proofErr w:type="gramStart"/>
      <w:r w:rsidRPr="009778FA">
        <w:rPr>
          <w:rFonts w:ascii="Times New Roman" w:eastAsia="Times New Roman" w:hAnsi="Times New Roman" w:cs="Times New Roman"/>
          <w:color w:val="000000"/>
          <w:sz w:val="20"/>
          <w:szCs w:val="20"/>
        </w:rPr>
        <w:t>man ;</w:t>
      </w:r>
      <w:proofErr w:type="gramEnd"/>
      <w:r w:rsidRPr="009778FA">
        <w:rPr>
          <w:rFonts w:ascii="Times New Roman" w:eastAsia="Times New Roman" w:hAnsi="Times New Roman" w:cs="Times New Roman"/>
          <w:color w:val="000000"/>
          <w:sz w:val="20"/>
          <w:szCs w:val="20"/>
        </w:rPr>
        <w:t xml:space="preserve"> keep thou </w:t>
      </w:r>
      <w:hyperlink r:id="rId29" w:anchor="21" w:history="1">
        <w:r w:rsidRPr="009778FA">
          <w:rPr>
            <w:rFonts w:ascii="Times New Roman" w:eastAsia="Times New Roman" w:hAnsi="Times New Roman" w:cs="Times New Roman"/>
            <w:color w:val="0000FF"/>
            <w:sz w:val="16"/>
            <w:vertAlign w:val="superscript"/>
          </w:rPr>
          <w:t>21</w:t>
        </w:r>
      </w:hyperlink>
      <w:r w:rsidRPr="009778FA">
        <w:rPr>
          <w:rFonts w:ascii="Times New Roman" w:eastAsia="Times New Roman" w:hAnsi="Times New Roman" w:cs="Times New Roman"/>
          <w:color w:val="000000"/>
          <w:sz w:val="20"/>
          <w:szCs w:val="20"/>
        </w:rPr>
        <w:t xml:space="preserve"> thy treasure-house from those that are young.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XL. Be afraid again of Wine in that it disgraced Noah the [P. 184.] precious; and he that had conquered the Deluge of water from a handful of wine was conquered, and him that the Flood which was outside him did not overcome, the wine which was within him in silence did steal. If wine disgraced and cast down Noah, the head of families and tongues, thee forsooth, O lonely one, how it will </w:t>
      </w:r>
      <w:proofErr w:type="gramStart"/>
      <w:r w:rsidRPr="009778FA">
        <w:rPr>
          <w:rFonts w:ascii="Times New Roman" w:eastAsia="Times New Roman" w:hAnsi="Times New Roman" w:cs="Times New Roman"/>
          <w:color w:val="000000"/>
          <w:sz w:val="20"/>
          <w:szCs w:val="20"/>
        </w:rPr>
        <w:t>conquer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XLI. Do not trust in wine, for it is an impostor and an agitator that surrenders thy fortress, that the captive-taker may come and take captive thy freedom into </w:t>
      </w:r>
      <w:proofErr w:type="spellStart"/>
      <w:r w:rsidRPr="009778FA">
        <w:rPr>
          <w:rFonts w:ascii="Times New Roman" w:eastAsia="Times New Roman" w:hAnsi="Times New Roman" w:cs="Times New Roman"/>
          <w:color w:val="000000"/>
          <w:sz w:val="20"/>
          <w:szCs w:val="20"/>
        </w:rPr>
        <w:t>handmaidenship</w:t>
      </w:r>
      <w:proofErr w:type="spellEnd"/>
      <w:r w:rsidRPr="009778FA">
        <w:rPr>
          <w:rFonts w:ascii="Times New Roman" w:eastAsia="Times New Roman" w:hAnsi="Times New Roman" w:cs="Times New Roman"/>
          <w:color w:val="000000"/>
          <w:sz w:val="20"/>
          <w:szCs w:val="20"/>
        </w:rPr>
        <w:t xml:space="preserve">, that </w:t>
      </w:r>
      <w:proofErr w:type="spellStart"/>
      <w:r w:rsidRPr="009778FA">
        <w:rPr>
          <w:rFonts w:ascii="Times New Roman" w:eastAsia="Times New Roman" w:hAnsi="Times New Roman" w:cs="Times New Roman"/>
          <w:color w:val="000000"/>
          <w:sz w:val="20"/>
          <w:szCs w:val="20"/>
        </w:rPr>
        <w:t>thy</w:t>
      </w:r>
      <w:proofErr w:type="spellEnd"/>
      <w:r w:rsidRPr="009778FA">
        <w:rPr>
          <w:rFonts w:ascii="Times New Roman" w:eastAsia="Times New Roman" w:hAnsi="Times New Roman" w:cs="Times New Roman"/>
          <w:color w:val="000000"/>
          <w:sz w:val="20"/>
          <w:szCs w:val="20"/>
        </w:rPr>
        <w:t xml:space="preserve"> love may follow his will.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XLII. And when moreover thou hast lost thy true Bridegroom and got in his stead a false one, when thou hast the consolation that even if thou hast lost but yet thou hast found (</w:t>
      </w:r>
      <w:r w:rsidRPr="009778FA">
        <w:rPr>
          <w:rFonts w:ascii="Times New Roman" w:eastAsia="Times New Roman" w:hAnsi="Times New Roman" w:cs="Times New Roman"/>
          <w:i/>
          <w:iCs/>
          <w:color w:val="000000"/>
          <w:sz w:val="20"/>
          <w:szCs w:val="20"/>
        </w:rPr>
        <w:t>what will it profit thee</w:t>
      </w:r>
      <w:proofErr w:type="gramStart"/>
      <w:r w:rsidRPr="009778FA">
        <w:rPr>
          <w:rFonts w:ascii="Times New Roman" w:eastAsia="Times New Roman" w:hAnsi="Times New Roman" w:cs="Times New Roman"/>
          <w:color w:val="000000"/>
          <w:sz w:val="20"/>
          <w:szCs w:val="20"/>
        </w:rPr>
        <w:t>, ?</w:t>
      </w:r>
      <w:proofErr w:type="gramEnd"/>
      <w:r w:rsidRPr="009778FA">
        <w:rPr>
          <w:rFonts w:ascii="Times New Roman" w:eastAsia="Times New Roman" w:hAnsi="Times New Roman" w:cs="Times New Roman"/>
          <w:color w:val="000000"/>
          <w:sz w:val="20"/>
          <w:szCs w:val="20"/>
        </w:rPr>
        <w:t xml:space="preserve">) : because his love is lying and deceitful and alights on everything, it does not cleave to thee, and then the regret will be great.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XLIII. When on this side and on that thou art deserted and art orphaned on two sides, the True One will have left thee [P. 185.] because thou hast left him, and the lying companion that thou </w:t>
      </w:r>
      <w:hyperlink r:id="rId30" w:anchor="lxxxviii"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lxxxviii</w:t>
        </w:r>
        <w:proofErr w:type="spellEnd"/>
      </w:hyperlink>
      <w:r w:rsidRPr="009778FA">
        <w:rPr>
          <w:rFonts w:ascii="Times New Roman" w:eastAsia="Times New Roman" w:hAnsi="Times New Roman" w:cs="Times New Roman"/>
          <w:color w:val="000000"/>
          <w:sz w:val="20"/>
          <w:szCs w:val="20"/>
        </w:rPr>
        <w:t xml:space="preserve"> hast loved will have let go of thee and left thee at the cross-roads ; and whither then will thy gaze wander, a simple Dove </w:t>
      </w:r>
      <w:hyperlink r:id="rId31" w:anchor="22" w:history="1">
        <w:r w:rsidRPr="009778FA">
          <w:rPr>
            <w:rFonts w:ascii="Times New Roman" w:eastAsia="Times New Roman" w:hAnsi="Times New Roman" w:cs="Times New Roman"/>
            <w:color w:val="0000FF"/>
            <w:sz w:val="16"/>
            <w:vertAlign w:val="superscript"/>
          </w:rPr>
          <w:t>22</w:t>
        </w:r>
      </w:hyperlink>
      <w:r w:rsidRPr="009778FA">
        <w:rPr>
          <w:rFonts w:ascii="Times New Roman" w:eastAsia="Times New Roman" w:hAnsi="Times New Roman" w:cs="Times New Roman"/>
          <w:color w:val="000000"/>
          <w:sz w:val="20"/>
          <w:szCs w:val="20"/>
        </w:rPr>
        <w:t xml:space="preserve"> that has uprooted her nest and gone forth in her love after a Serpent ?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XLIV. Thy Pearl is a pearl that from two </w:t>
      </w:r>
      <w:proofErr w:type="gramStart"/>
      <w:r w:rsidRPr="009778FA">
        <w:rPr>
          <w:rFonts w:ascii="Times New Roman" w:eastAsia="Times New Roman" w:hAnsi="Times New Roman" w:cs="Times New Roman"/>
          <w:color w:val="000000"/>
          <w:sz w:val="20"/>
          <w:szCs w:val="20"/>
        </w:rPr>
        <w:t>thieves</w:t>
      </w:r>
      <w:proofErr w:type="gramEnd"/>
      <w:r w:rsidRPr="009778FA">
        <w:rPr>
          <w:rFonts w:ascii="Times New Roman" w:eastAsia="Times New Roman" w:hAnsi="Times New Roman" w:cs="Times New Roman"/>
          <w:color w:val="000000"/>
          <w:sz w:val="20"/>
          <w:szCs w:val="20"/>
        </w:rPr>
        <w:t xml:space="preserve"> flies away to be lost, for it is Merchants who are single that can get it, and if they have become unclean both of them lose it. O Pearl, that is greater than all! And he is the fool, with his hands he presents the Pearl to the </w:t>
      </w:r>
      <w:proofErr w:type="gramStart"/>
      <w:r w:rsidRPr="009778FA">
        <w:rPr>
          <w:rFonts w:ascii="Times New Roman" w:eastAsia="Times New Roman" w:hAnsi="Times New Roman" w:cs="Times New Roman"/>
          <w:color w:val="000000"/>
          <w:sz w:val="20"/>
          <w:szCs w:val="20"/>
        </w:rPr>
        <w:t>Thief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lastRenderedPageBreak/>
        <w:t xml:space="preserve">XLV. It is easier for him that is drunk with wine than for him that is drunk with hateful love, for the counsel and teaching of wide-awake hours are dreams to him, and a beating is like no beating. Strong fetters are weak to </w:t>
      </w:r>
      <w:proofErr w:type="gramStart"/>
      <w:r w:rsidRPr="009778FA">
        <w:rPr>
          <w:rFonts w:ascii="Times New Roman" w:eastAsia="Times New Roman" w:hAnsi="Times New Roman" w:cs="Times New Roman"/>
          <w:color w:val="000000"/>
          <w:sz w:val="20"/>
          <w:szCs w:val="20"/>
        </w:rPr>
        <w:t>him ;</w:t>
      </w:r>
      <w:proofErr w:type="gramEnd"/>
      <w:r w:rsidRPr="009778FA">
        <w:rPr>
          <w:rFonts w:ascii="Times New Roman" w:eastAsia="Times New Roman" w:hAnsi="Times New Roman" w:cs="Times New Roman"/>
          <w:color w:val="000000"/>
          <w:sz w:val="20"/>
          <w:szCs w:val="20"/>
        </w:rPr>
        <w:t xml:space="preserve"> despised is the rod, and weak is a stick, and disregarded is the cane. Admonition [P. 186.] is to him a story, and reproof like a tale passes through his </w:t>
      </w:r>
      <w:proofErr w:type="gramStart"/>
      <w:r w:rsidRPr="009778FA">
        <w:rPr>
          <w:rFonts w:ascii="Times New Roman" w:eastAsia="Times New Roman" w:hAnsi="Times New Roman" w:cs="Times New Roman"/>
          <w:color w:val="000000"/>
          <w:sz w:val="20"/>
          <w:szCs w:val="20"/>
        </w:rPr>
        <w:t>ears ;</w:t>
      </w:r>
      <w:proofErr w:type="gramEnd"/>
      <w:r w:rsidRPr="009778FA">
        <w:rPr>
          <w:rFonts w:ascii="Times New Roman" w:eastAsia="Times New Roman" w:hAnsi="Times New Roman" w:cs="Times New Roman"/>
          <w:color w:val="000000"/>
          <w:sz w:val="20"/>
          <w:szCs w:val="20"/>
        </w:rPr>
        <w:t xml:space="preserve"> contemptuous usage is like a treat and spitting in the face like dew.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XLVI. For there is not in his heart a path-finder for the words that have beaten upon his ears. The gates of his ears are open, one opposite the </w:t>
      </w:r>
      <w:proofErr w:type="gramStart"/>
      <w:r w:rsidRPr="009778FA">
        <w:rPr>
          <w:rFonts w:ascii="Times New Roman" w:eastAsia="Times New Roman" w:hAnsi="Times New Roman" w:cs="Times New Roman"/>
          <w:color w:val="000000"/>
          <w:sz w:val="20"/>
          <w:szCs w:val="20"/>
        </w:rPr>
        <w:t>other ;</w:t>
      </w:r>
      <w:proofErr w:type="gramEnd"/>
      <w:r w:rsidRPr="009778FA">
        <w:rPr>
          <w:rFonts w:ascii="Times New Roman" w:eastAsia="Times New Roman" w:hAnsi="Times New Roman" w:cs="Times New Roman"/>
          <w:color w:val="000000"/>
          <w:sz w:val="20"/>
          <w:szCs w:val="20"/>
        </w:rPr>
        <w:t xml:space="preserve"> the word that goes in into his one ear goes out on the opposite side through the other. The speech that they pour into him is driven outside, it goes forth altogether ; his teacher supposes that the teaching goes in, but he does not perceive that he pours it all out, and it is spilt, because there is no place in his mind to receive.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XLVII. For filled and heaped and choked up are the bosoms of his imaginations from the drop of evil love, that has dropped there and become a great sea ; and lo, arguments plunge and emerge,</w:t>
      </w:r>
      <w:hyperlink r:id="rId32" w:anchor="23" w:history="1">
        <w:r w:rsidRPr="009778FA">
          <w:rPr>
            <w:rFonts w:ascii="Times New Roman" w:eastAsia="Times New Roman" w:hAnsi="Times New Roman" w:cs="Times New Roman"/>
            <w:color w:val="0000FF"/>
            <w:sz w:val="16"/>
            <w:vertAlign w:val="superscript"/>
          </w:rPr>
          <w:t>23</w:t>
        </w:r>
      </w:hyperlink>
      <w:r w:rsidRPr="009778FA">
        <w:rPr>
          <w:rFonts w:ascii="Times New Roman" w:eastAsia="Times New Roman" w:hAnsi="Times New Roman" w:cs="Times New Roman"/>
          <w:color w:val="000000"/>
          <w:sz w:val="20"/>
          <w:szCs w:val="20"/>
        </w:rPr>
        <w:t xml:space="preserve"> like sailors whose ships have been wrecked, and lo, the thought there is unclean, like a ship that has no skipper, and when Law like a sailor wishes to bring it into a good </w:t>
      </w:r>
      <w:proofErr w:type="spellStart"/>
      <w:r w:rsidRPr="009778FA">
        <w:rPr>
          <w:rFonts w:ascii="Times New Roman" w:eastAsia="Times New Roman" w:hAnsi="Times New Roman" w:cs="Times New Roman"/>
          <w:color w:val="000000"/>
          <w:sz w:val="20"/>
          <w:szCs w:val="20"/>
        </w:rPr>
        <w:t>harbour</w:t>
      </w:r>
      <w:proofErr w:type="spellEnd"/>
      <w:r w:rsidRPr="009778FA">
        <w:rPr>
          <w:rFonts w:ascii="Times New Roman" w:eastAsia="Times New Roman" w:hAnsi="Times New Roman" w:cs="Times New Roman"/>
          <w:color w:val="000000"/>
          <w:sz w:val="20"/>
          <w:szCs w:val="20"/>
        </w:rPr>
        <w:t xml:space="preserve"> [P. 187.] it struggles with its sailor and loves its own loss.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XLVIII. O Youthfulness, mistress of (various) courses (of life), do not complete [thy] courses in the maze of desires ; when that which works in thee and takes away thy strength has </w:t>
      </w:r>
      <w:hyperlink r:id="rId33" w:anchor="lxxxix"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lxxxix</w:t>
        </w:r>
        <w:proofErr w:type="spellEnd"/>
      </w:hyperlink>
      <w:r w:rsidRPr="009778FA">
        <w:rPr>
          <w:rFonts w:ascii="Times New Roman" w:eastAsia="Times New Roman" w:hAnsi="Times New Roman" w:cs="Times New Roman"/>
          <w:color w:val="000000"/>
          <w:sz w:val="20"/>
          <w:szCs w:val="20"/>
        </w:rPr>
        <w:t xml:space="preserve"> dismissed and left thee (it will be) that thy Old Age may come to mockery, because a hateful course thou hast kept for shame.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XLIX. Lighten, O Youthfulness, thy course in the contest, that a crown may adorn thy Old Age ; for when Old Age has faded and its intelligence diminished, they remember the humility of its Youthfulness, which concentrated its intelligence ; men abhor it seeing the blemishes of its Body, but they cherish it seeing its secret plants of the Spirit.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L. Paint, O Youthfulness, thy victories on thy members, by which thou wilt become precious when thou </w:t>
      </w:r>
      <w:proofErr w:type="spellStart"/>
      <w:r w:rsidRPr="009778FA">
        <w:rPr>
          <w:rFonts w:ascii="Times New Roman" w:eastAsia="Times New Roman" w:hAnsi="Times New Roman" w:cs="Times New Roman"/>
          <w:color w:val="000000"/>
          <w:sz w:val="20"/>
          <w:szCs w:val="20"/>
        </w:rPr>
        <w:t>growest</w:t>
      </w:r>
      <w:proofErr w:type="spellEnd"/>
      <w:r w:rsidRPr="009778FA">
        <w:rPr>
          <w:rFonts w:ascii="Times New Roman" w:eastAsia="Times New Roman" w:hAnsi="Times New Roman" w:cs="Times New Roman"/>
          <w:color w:val="000000"/>
          <w:sz w:val="20"/>
          <w:szCs w:val="20"/>
        </w:rPr>
        <w:t xml:space="preserve"> </w:t>
      </w:r>
      <w:proofErr w:type="gramStart"/>
      <w:r w:rsidRPr="009778FA">
        <w:rPr>
          <w:rFonts w:ascii="Times New Roman" w:eastAsia="Times New Roman" w:hAnsi="Times New Roman" w:cs="Times New Roman"/>
          <w:color w:val="000000"/>
          <w:sz w:val="20"/>
          <w:szCs w:val="20"/>
        </w:rPr>
        <w:t>old :</w:t>
      </w:r>
      <w:proofErr w:type="gramEnd"/>
      <w:r w:rsidRPr="009778FA">
        <w:rPr>
          <w:rFonts w:ascii="Times New Roman" w:eastAsia="Times New Roman" w:hAnsi="Times New Roman" w:cs="Times New Roman"/>
          <w:color w:val="000000"/>
          <w:sz w:val="20"/>
          <w:szCs w:val="20"/>
        </w:rPr>
        <w:t xml:space="preserve"> paint on thy hands all charitable acts, with the visiting of the sick seal thy footsteps ; paint on thy heart the image of thy Lord.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proofErr w:type="gramStart"/>
      <w:r w:rsidRPr="009778FA">
        <w:rPr>
          <w:rFonts w:ascii="Times New Roman" w:eastAsia="Times New Roman" w:hAnsi="Times New Roman" w:cs="Times New Roman"/>
          <w:color w:val="000000"/>
          <w:sz w:val="20"/>
          <w:szCs w:val="20"/>
        </w:rPr>
        <w:t>LI.</w:t>
      </w:r>
      <w:proofErr w:type="gramEnd"/>
      <w:r w:rsidRPr="009778FA">
        <w:rPr>
          <w:rFonts w:ascii="Times New Roman" w:eastAsia="Times New Roman" w:hAnsi="Times New Roman" w:cs="Times New Roman"/>
          <w:color w:val="000000"/>
          <w:sz w:val="20"/>
          <w:szCs w:val="20"/>
        </w:rPr>
        <w:t xml:space="preserve"> And if the nailed-up Tablets that the carpenter has constructed and the painter painted have become precious, yea, are [P. 188.] revered by reason of the Figure of Royalty, how much more therefore will thy limbs become precious, on which are painted the images of thy King ?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LII. Youthfulness is like a branch of fine fruits that is fair in the summer, and when its fruits and its leaves have been stripped off it becomes hateful, and every one turns his face from it, and what was desired of all becomes the despised of all. O inexperience! </w:t>
      </w:r>
      <w:proofErr w:type="gramStart"/>
      <w:r w:rsidRPr="009778FA">
        <w:rPr>
          <w:rFonts w:ascii="Times New Roman" w:eastAsia="Times New Roman" w:hAnsi="Times New Roman" w:cs="Times New Roman"/>
          <w:color w:val="000000"/>
          <w:sz w:val="20"/>
          <w:szCs w:val="20"/>
        </w:rPr>
        <w:t>do</w:t>
      </w:r>
      <w:proofErr w:type="gramEnd"/>
      <w:r w:rsidRPr="009778FA">
        <w:rPr>
          <w:rFonts w:ascii="Times New Roman" w:eastAsia="Times New Roman" w:hAnsi="Times New Roman" w:cs="Times New Roman"/>
          <w:color w:val="000000"/>
          <w:sz w:val="20"/>
          <w:szCs w:val="20"/>
        </w:rPr>
        <w:t xml:space="preserve"> not </w:t>
      </w:r>
      <w:proofErr w:type="spellStart"/>
      <w:r w:rsidRPr="009778FA">
        <w:rPr>
          <w:rFonts w:ascii="Times New Roman" w:eastAsia="Times New Roman" w:hAnsi="Times New Roman" w:cs="Times New Roman"/>
          <w:color w:val="000000"/>
          <w:sz w:val="20"/>
          <w:szCs w:val="20"/>
        </w:rPr>
        <w:t>shew</w:t>
      </w:r>
      <w:proofErr w:type="spellEnd"/>
      <w:r w:rsidRPr="009778FA">
        <w:rPr>
          <w:rFonts w:ascii="Times New Roman" w:eastAsia="Times New Roman" w:hAnsi="Times New Roman" w:cs="Times New Roman"/>
          <w:color w:val="000000"/>
          <w:sz w:val="20"/>
          <w:szCs w:val="20"/>
        </w:rPr>
        <w:t xml:space="preserve"> thy beauty to those outside, which when it has become hateful and aged those that see despise it.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LIII. O </w:t>
      </w:r>
      <w:proofErr w:type="gramStart"/>
      <w:r w:rsidRPr="009778FA">
        <w:rPr>
          <w:rFonts w:ascii="Times New Roman" w:eastAsia="Times New Roman" w:hAnsi="Times New Roman" w:cs="Times New Roman"/>
          <w:color w:val="000000"/>
          <w:sz w:val="20"/>
          <w:szCs w:val="20"/>
        </w:rPr>
        <w:t>Eye !</w:t>
      </w:r>
      <w:proofErr w:type="gramEnd"/>
      <w:r w:rsidRPr="009778FA">
        <w:rPr>
          <w:rFonts w:ascii="Times New Roman" w:eastAsia="Times New Roman" w:hAnsi="Times New Roman" w:cs="Times New Roman"/>
          <w:color w:val="000000"/>
          <w:sz w:val="20"/>
          <w:szCs w:val="20"/>
        </w:rPr>
        <w:t xml:space="preserve"> </w:t>
      </w:r>
      <w:proofErr w:type="gramStart"/>
      <w:r w:rsidRPr="009778FA">
        <w:rPr>
          <w:rFonts w:ascii="Times New Roman" w:eastAsia="Times New Roman" w:hAnsi="Times New Roman" w:cs="Times New Roman"/>
          <w:color w:val="000000"/>
          <w:sz w:val="20"/>
          <w:szCs w:val="20"/>
        </w:rPr>
        <w:t>let</w:t>
      </w:r>
      <w:proofErr w:type="gramEnd"/>
      <w:r w:rsidRPr="009778FA">
        <w:rPr>
          <w:rFonts w:ascii="Times New Roman" w:eastAsia="Times New Roman" w:hAnsi="Times New Roman" w:cs="Times New Roman"/>
          <w:color w:val="000000"/>
          <w:sz w:val="20"/>
          <w:szCs w:val="20"/>
        </w:rPr>
        <w:t xml:space="preserve"> not the beauty of Youthfulness take </w:t>
      </w:r>
      <w:proofErr w:type="spellStart"/>
      <w:r w:rsidRPr="009778FA">
        <w:rPr>
          <w:rFonts w:ascii="Times New Roman" w:eastAsia="Times New Roman" w:hAnsi="Times New Roman" w:cs="Times New Roman"/>
          <w:color w:val="000000"/>
          <w:sz w:val="20"/>
          <w:szCs w:val="20"/>
        </w:rPr>
        <w:t>thee</w:t>
      </w:r>
      <w:proofErr w:type="spellEnd"/>
      <w:r w:rsidRPr="009778FA">
        <w:rPr>
          <w:rFonts w:ascii="Times New Roman" w:eastAsia="Times New Roman" w:hAnsi="Times New Roman" w:cs="Times New Roman"/>
          <w:color w:val="000000"/>
          <w:sz w:val="20"/>
          <w:szCs w:val="20"/>
        </w:rPr>
        <w:t xml:space="preserve"> captive, in which are hidden the blemishes of Old Age. For the limbs of youthful </w:t>
      </w:r>
      <w:proofErr w:type="spellStart"/>
      <w:r w:rsidRPr="009778FA">
        <w:rPr>
          <w:rFonts w:ascii="Times New Roman" w:eastAsia="Times New Roman" w:hAnsi="Times New Roman" w:cs="Times New Roman"/>
          <w:color w:val="000000"/>
          <w:sz w:val="20"/>
          <w:szCs w:val="20"/>
        </w:rPr>
        <w:t>vigour</w:t>
      </w:r>
      <w:proofErr w:type="spellEnd"/>
      <w:r w:rsidRPr="009778FA">
        <w:rPr>
          <w:rFonts w:ascii="Times New Roman" w:eastAsia="Times New Roman" w:hAnsi="Times New Roman" w:cs="Times New Roman"/>
          <w:color w:val="000000"/>
          <w:sz w:val="20"/>
          <w:szCs w:val="20"/>
        </w:rPr>
        <w:t xml:space="preserve">, a fair spectacle, carry them, but Old Age convicts </w:t>
      </w:r>
      <w:proofErr w:type="gramStart"/>
      <w:r w:rsidRPr="009778FA">
        <w:rPr>
          <w:rFonts w:ascii="Times New Roman" w:eastAsia="Times New Roman" w:hAnsi="Times New Roman" w:cs="Times New Roman"/>
          <w:color w:val="000000"/>
          <w:sz w:val="20"/>
          <w:szCs w:val="20"/>
        </w:rPr>
        <w:t>them, that</w:t>
      </w:r>
      <w:proofErr w:type="gramEnd"/>
      <w:r w:rsidRPr="009778FA">
        <w:rPr>
          <w:rFonts w:ascii="Times New Roman" w:eastAsia="Times New Roman" w:hAnsi="Times New Roman" w:cs="Times New Roman"/>
          <w:color w:val="000000"/>
          <w:sz w:val="20"/>
          <w:szCs w:val="20"/>
        </w:rPr>
        <w:t xml:space="preserve"> a borrowed beauty was dwelling upon them, one that while yet it stays and alights goes off and flies away.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LIV. But if there should chance to be a royal captivity, and thy humility should be exposed in the field, the unclean compulsion of the captor argues for thee that thou art holy, as Sarah also [P. 189.] was holy in the unclean bosom of foul Pharaoh, she whose heart with her free-will did not commit adultery; her will was a priest to her bodily frame, and with its hyssop it purged the body that was defiled by force. For as a priest can cleanse the </w:t>
      </w:r>
      <w:hyperlink r:id="rId34" w:anchor="xc" w:history="1">
        <w:r w:rsidRPr="009778FA">
          <w:rPr>
            <w:rFonts w:ascii="Times New Roman" w:eastAsia="Times New Roman" w:hAnsi="Times New Roman" w:cs="Times New Roman"/>
            <w:color w:val="FF0000"/>
            <w:sz w:val="16"/>
          </w:rPr>
          <w:t>|</w:t>
        </w:r>
        <w:proofErr w:type="spellStart"/>
        <w:r w:rsidRPr="009778FA">
          <w:rPr>
            <w:rFonts w:ascii="Times New Roman" w:eastAsia="Times New Roman" w:hAnsi="Times New Roman" w:cs="Times New Roman"/>
            <w:color w:val="FF0000"/>
            <w:sz w:val="16"/>
          </w:rPr>
          <w:t>xc</w:t>
        </w:r>
        <w:proofErr w:type="spellEnd"/>
      </w:hyperlink>
      <w:r w:rsidRPr="009778FA">
        <w:rPr>
          <w:rFonts w:ascii="Times New Roman" w:eastAsia="Times New Roman" w:hAnsi="Times New Roman" w:cs="Times New Roman"/>
          <w:color w:val="000000"/>
          <w:sz w:val="20"/>
          <w:szCs w:val="20"/>
        </w:rPr>
        <w:t xml:space="preserve"> temple in which he serves, so a pure Will can cleanse the Body, the Temple in the midst of which it acts as a priest.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LV. For it is a marvel in Man, that though he is one, he is to himself a Temple, he is to himself a Priest, he is to himself a Pontiff, he is to himself a </w:t>
      </w:r>
      <w:proofErr w:type="gramStart"/>
      <w:r w:rsidRPr="009778FA">
        <w:rPr>
          <w:rFonts w:ascii="Times New Roman" w:eastAsia="Times New Roman" w:hAnsi="Times New Roman" w:cs="Times New Roman"/>
          <w:color w:val="000000"/>
          <w:sz w:val="20"/>
          <w:szCs w:val="20"/>
        </w:rPr>
        <w:t>Sacrifice ;</w:t>
      </w:r>
      <w:proofErr w:type="gramEnd"/>
      <w:r w:rsidRPr="009778FA">
        <w:rPr>
          <w:rFonts w:ascii="Times New Roman" w:eastAsia="Times New Roman" w:hAnsi="Times New Roman" w:cs="Times New Roman"/>
          <w:color w:val="000000"/>
          <w:sz w:val="20"/>
          <w:szCs w:val="20"/>
        </w:rPr>
        <w:t xml:space="preserve"> he is the Offering, and he is the </w:t>
      </w:r>
      <w:proofErr w:type="spellStart"/>
      <w:r w:rsidRPr="009778FA">
        <w:rPr>
          <w:rFonts w:ascii="Times New Roman" w:eastAsia="Times New Roman" w:hAnsi="Times New Roman" w:cs="Times New Roman"/>
          <w:color w:val="000000"/>
          <w:sz w:val="20"/>
          <w:szCs w:val="20"/>
        </w:rPr>
        <w:t>Offerer</w:t>
      </w:r>
      <w:proofErr w:type="spellEnd"/>
      <w:r w:rsidRPr="009778FA">
        <w:rPr>
          <w:rFonts w:ascii="Times New Roman" w:eastAsia="Times New Roman" w:hAnsi="Times New Roman" w:cs="Times New Roman"/>
          <w:color w:val="000000"/>
          <w:sz w:val="20"/>
          <w:szCs w:val="20"/>
        </w:rPr>
        <w:t xml:space="preserve"> of the Offering : for he is like that Lamb of God, who was to Himself everything. </w:t>
      </w:r>
    </w:p>
    <w:p w:rsidR="009778FA" w:rsidRPr="009778FA" w:rsidRDefault="009778FA" w:rsidP="009778FA">
      <w:pPr>
        <w:spacing w:before="100" w:beforeAutospacing="1" w:after="100" w:afterAutospacing="1" w:line="240" w:lineRule="auto"/>
        <w:jc w:val="center"/>
        <w:rPr>
          <w:rFonts w:ascii="Times New Roman" w:eastAsia="Times New Roman" w:hAnsi="Times New Roman" w:cs="Times New Roman"/>
          <w:color w:val="000000"/>
          <w:sz w:val="20"/>
          <w:szCs w:val="20"/>
        </w:rPr>
      </w:pPr>
      <w:proofErr w:type="gramStart"/>
      <w:r w:rsidRPr="009778FA">
        <w:rPr>
          <w:rFonts w:ascii="Times New Roman" w:eastAsia="Times New Roman" w:hAnsi="Times New Roman" w:cs="Times New Roman"/>
          <w:color w:val="000000"/>
          <w:sz w:val="20"/>
          <w:szCs w:val="20"/>
        </w:rPr>
        <w:t>END OF DISCOURSE ON VIRGINITY.</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after="0"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lastRenderedPageBreak/>
        <w:pict>
          <v:rect id="_x0000_i1025" style="width:0;height:1.5pt" o:hralign="center" o:hrstd="t" o:hr="t" fillcolor="#a0a0a0" stroked="f"/>
        </w:pic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Note from Vol. 1 Introduction, p. (10):</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w:t>
      </w:r>
      <w:r w:rsidRPr="009778FA">
        <w:rPr>
          <w:rFonts w:ascii="Times New Roman" w:eastAsia="Times New Roman" w:hAnsi="Times New Roman" w:cs="Times New Roman"/>
          <w:i/>
          <w:iCs/>
          <w:color w:val="000000"/>
          <w:sz w:val="20"/>
          <w:szCs w:val="20"/>
        </w:rPr>
        <w:t xml:space="preserve">Short lacunae are indicated in the translation by dots, and </w:t>
      </w:r>
      <w:proofErr w:type="gramStart"/>
      <w:r w:rsidRPr="009778FA">
        <w:rPr>
          <w:rFonts w:ascii="Times New Roman" w:eastAsia="Times New Roman" w:hAnsi="Times New Roman" w:cs="Times New Roman"/>
          <w:i/>
          <w:iCs/>
          <w:color w:val="000000"/>
          <w:sz w:val="20"/>
          <w:szCs w:val="20"/>
        </w:rPr>
        <w:t>longer gaps by asterisks, but in neither case is</w:t>
      </w:r>
      <w:proofErr w:type="gramEnd"/>
      <w:r w:rsidRPr="009778FA">
        <w:rPr>
          <w:rFonts w:ascii="Times New Roman" w:eastAsia="Times New Roman" w:hAnsi="Times New Roman" w:cs="Times New Roman"/>
          <w:i/>
          <w:iCs/>
          <w:color w:val="000000"/>
          <w:sz w:val="20"/>
          <w:szCs w:val="20"/>
        </w:rPr>
        <w:t xml:space="preserve"> the number of the dots or asterisks intended to bear any exact relation to the number of the missing words. In respect to this an approximately correct inference may be drawn by consulting the </w:t>
      </w:r>
      <w:proofErr w:type="spellStart"/>
      <w:r w:rsidRPr="009778FA">
        <w:rPr>
          <w:rFonts w:ascii="Times New Roman" w:eastAsia="Times New Roman" w:hAnsi="Times New Roman" w:cs="Times New Roman"/>
          <w:i/>
          <w:iCs/>
          <w:color w:val="000000"/>
          <w:sz w:val="20"/>
          <w:szCs w:val="20"/>
        </w:rPr>
        <w:t>Syriac</w:t>
      </w:r>
      <w:proofErr w:type="spellEnd"/>
      <w:r w:rsidRPr="009778FA">
        <w:rPr>
          <w:rFonts w:ascii="Times New Roman" w:eastAsia="Times New Roman" w:hAnsi="Times New Roman" w:cs="Times New Roman"/>
          <w:i/>
          <w:iCs/>
          <w:color w:val="000000"/>
          <w:sz w:val="20"/>
          <w:szCs w:val="20"/>
        </w:rPr>
        <w:t xml:space="preserve"> text.</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i/>
          <w:iCs/>
          <w:color w:val="000000"/>
          <w:sz w:val="20"/>
          <w:szCs w:val="20"/>
        </w:rPr>
        <w:t xml:space="preserve">Double inverted commas mark quotations where the original has </w:t>
      </w:r>
      <w:r w:rsidRPr="009778FA">
        <w:rPr>
          <w:rFonts w:ascii="Times New Roman" w:eastAsia="Times New Roman" w:hAnsi="Times New Roman" w:cs="Times New Roman"/>
          <w:color w:val="000000"/>
          <w:sz w:val="20"/>
          <w:szCs w:val="20"/>
        </w:rPr>
        <w:t>[</w:t>
      </w:r>
      <w:proofErr w:type="spellStart"/>
      <w:r w:rsidRPr="009778FA">
        <w:rPr>
          <w:rFonts w:ascii="Times New Roman" w:eastAsia="Times New Roman" w:hAnsi="Times New Roman" w:cs="Times New Roman"/>
          <w:color w:val="000000"/>
          <w:sz w:val="20"/>
          <w:szCs w:val="20"/>
        </w:rPr>
        <w:t>Syriac</w:t>
      </w:r>
      <w:proofErr w:type="spellEnd"/>
      <w:r w:rsidRPr="009778FA">
        <w:rPr>
          <w:rFonts w:ascii="Times New Roman" w:eastAsia="Times New Roman" w:hAnsi="Times New Roman" w:cs="Times New Roman"/>
          <w:color w:val="000000"/>
          <w:sz w:val="20"/>
          <w:szCs w:val="20"/>
        </w:rPr>
        <w:t>]</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i/>
          <w:iCs/>
          <w:color w:val="000000"/>
          <w:sz w:val="20"/>
          <w:szCs w:val="20"/>
        </w:rPr>
        <w:t>Single inverted commas are used in numerous cases where the words seem to be quotations or to belong to a special terminology.</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i/>
          <w:iCs/>
          <w:color w:val="000000"/>
          <w:sz w:val="20"/>
          <w:szCs w:val="20"/>
        </w:rPr>
        <w:t>Words in italics inside square brackets are to be regarded as conjectural translations or paraphrases.</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i/>
          <w:iCs/>
          <w:color w:val="000000"/>
          <w:sz w:val="20"/>
          <w:szCs w:val="20"/>
        </w:rPr>
        <w:t xml:space="preserve">In a few passages, where the text has suffered great mutilation, italics indicate an attempt to </w:t>
      </w:r>
      <w:proofErr w:type="spellStart"/>
      <w:r w:rsidRPr="009778FA">
        <w:rPr>
          <w:rFonts w:ascii="Times New Roman" w:eastAsia="Times New Roman" w:hAnsi="Times New Roman" w:cs="Times New Roman"/>
          <w:i/>
          <w:iCs/>
          <w:color w:val="000000"/>
          <w:sz w:val="20"/>
          <w:szCs w:val="20"/>
        </w:rPr>
        <w:t>summarise</w:t>
      </w:r>
      <w:proofErr w:type="spellEnd"/>
      <w:r w:rsidRPr="009778FA">
        <w:rPr>
          <w:rFonts w:ascii="Times New Roman" w:eastAsia="Times New Roman" w:hAnsi="Times New Roman" w:cs="Times New Roman"/>
          <w:i/>
          <w:iCs/>
          <w:color w:val="000000"/>
          <w:sz w:val="20"/>
          <w:szCs w:val="20"/>
        </w:rPr>
        <w:t xml:space="preserve"> the argument from suggestions in the fragments.</w:t>
      </w:r>
      <w:r w:rsidRPr="009778FA">
        <w:rPr>
          <w:rFonts w:ascii="Times New Roman" w:eastAsia="Times New Roman" w:hAnsi="Times New Roman" w:cs="Times New Roman"/>
          <w:color w:val="000000"/>
          <w:sz w:val="20"/>
          <w:szCs w:val="20"/>
        </w:rPr>
        <w:t>]</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[P.101] indicates page 101 of the accompanying </w:t>
      </w:r>
      <w:proofErr w:type="spellStart"/>
      <w:r w:rsidRPr="009778FA">
        <w:rPr>
          <w:rFonts w:ascii="Times New Roman" w:eastAsia="Times New Roman" w:hAnsi="Times New Roman" w:cs="Times New Roman"/>
          <w:color w:val="000000"/>
          <w:sz w:val="20"/>
          <w:szCs w:val="20"/>
        </w:rPr>
        <w:t>Syriac</w:t>
      </w:r>
      <w:proofErr w:type="spellEnd"/>
      <w:r w:rsidRPr="009778FA">
        <w:rPr>
          <w:rFonts w:ascii="Times New Roman" w:eastAsia="Times New Roman" w:hAnsi="Times New Roman" w:cs="Times New Roman"/>
          <w:color w:val="000000"/>
          <w:sz w:val="20"/>
          <w:szCs w:val="20"/>
        </w:rPr>
        <w:t xml:space="preserve">. [l.2] means line 2 of the current page of the accompanying </w:t>
      </w:r>
      <w:proofErr w:type="spellStart"/>
      <w:r w:rsidRPr="009778FA">
        <w:rPr>
          <w:rFonts w:ascii="Times New Roman" w:eastAsia="Times New Roman" w:hAnsi="Times New Roman" w:cs="Times New Roman"/>
          <w:color w:val="000000"/>
          <w:sz w:val="20"/>
          <w:szCs w:val="20"/>
        </w:rPr>
        <w:t>Syriac</w:t>
      </w:r>
      <w:proofErr w:type="spellEnd"/>
      <w:r w:rsidRPr="009778FA">
        <w:rPr>
          <w:rFonts w:ascii="Times New Roman" w:eastAsia="Times New Roman" w:hAnsi="Times New Roman" w:cs="Times New Roman"/>
          <w:color w:val="000000"/>
          <w:sz w:val="20"/>
          <w:szCs w:val="20"/>
        </w:rPr>
        <w:t>. [RP]</w:t>
      </w:r>
    </w:p>
    <w:p w:rsidR="009778FA" w:rsidRPr="009778FA" w:rsidRDefault="009778FA" w:rsidP="009778FA">
      <w:pPr>
        <w:spacing w:after="0"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pict>
          <v:rect id="_x0000_i1026" style="width:0;height:1.5pt" o:hralign="center" o:hrstd="t" o:hr="t" fillcolor="#a0a0a0" stroked="f"/>
        </w:pic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FOOTNOTES</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i/>
          <w:iCs/>
          <w:color w:val="000000"/>
          <w:sz w:val="20"/>
          <w:szCs w:val="20"/>
        </w:rPr>
        <w:t>I have moved the footnotes to the end. Those consisting of "Read [</w:t>
      </w:r>
      <w:proofErr w:type="spellStart"/>
      <w:r w:rsidRPr="009778FA">
        <w:rPr>
          <w:rFonts w:ascii="Times New Roman" w:eastAsia="Times New Roman" w:hAnsi="Times New Roman" w:cs="Times New Roman"/>
          <w:i/>
          <w:iCs/>
          <w:color w:val="000000"/>
          <w:sz w:val="20"/>
          <w:szCs w:val="20"/>
        </w:rPr>
        <w:t>syriac</w:t>
      </w:r>
      <w:proofErr w:type="spellEnd"/>
      <w:r w:rsidRPr="009778FA">
        <w:rPr>
          <w:rFonts w:ascii="Times New Roman" w:eastAsia="Times New Roman" w:hAnsi="Times New Roman" w:cs="Times New Roman"/>
          <w:i/>
          <w:iCs/>
          <w:color w:val="000000"/>
          <w:sz w:val="20"/>
          <w:szCs w:val="20"/>
        </w:rPr>
        <w:t>] for [</w:t>
      </w:r>
      <w:proofErr w:type="spellStart"/>
      <w:r w:rsidRPr="009778FA">
        <w:rPr>
          <w:rFonts w:ascii="Times New Roman" w:eastAsia="Times New Roman" w:hAnsi="Times New Roman" w:cs="Times New Roman"/>
          <w:i/>
          <w:iCs/>
          <w:color w:val="000000"/>
          <w:sz w:val="20"/>
          <w:szCs w:val="20"/>
        </w:rPr>
        <w:t>syriac</w:t>
      </w:r>
      <w:proofErr w:type="spellEnd"/>
      <w:r w:rsidRPr="009778FA">
        <w:rPr>
          <w:rFonts w:ascii="Times New Roman" w:eastAsia="Times New Roman" w:hAnsi="Times New Roman" w:cs="Times New Roman"/>
          <w:i/>
          <w:iCs/>
          <w:color w:val="000000"/>
          <w:sz w:val="20"/>
          <w:szCs w:val="20"/>
        </w:rPr>
        <w:t xml:space="preserve">]" or similar have been omitted, as it has not been possible to transcribe the fragments of </w:t>
      </w:r>
      <w:proofErr w:type="spellStart"/>
      <w:r w:rsidRPr="009778FA">
        <w:rPr>
          <w:rFonts w:ascii="Times New Roman" w:eastAsia="Times New Roman" w:hAnsi="Times New Roman" w:cs="Times New Roman"/>
          <w:i/>
          <w:iCs/>
          <w:color w:val="000000"/>
          <w:sz w:val="20"/>
          <w:szCs w:val="20"/>
        </w:rPr>
        <w:t>Syriac</w:t>
      </w:r>
      <w:proofErr w:type="spellEnd"/>
      <w:r w:rsidRPr="009778FA">
        <w:rPr>
          <w:rFonts w:ascii="Times New Roman" w:eastAsia="Times New Roman" w:hAnsi="Times New Roman" w:cs="Times New Roman"/>
          <w:i/>
          <w:iCs/>
          <w:color w:val="000000"/>
          <w:sz w:val="20"/>
          <w:szCs w:val="20"/>
        </w:rPr>
        <w:t xml:space="preserve">. The pages are numbered with Roman numerals. Arabic numbers and line numbers relate to the </w:t>
      </w:r>
      <w:proofErr w:type="spellStart"/>
      <w:r w:rsidRPr="009778FA">
        <w:rPr>
          <w:rFonts w:ascii="Times New Roman" w:eastAsia="Times New Roman" w:hAnsi="Times New Roman" w:cs="Times New Roman"/>
          <w:i/>
          <w:iCs/>
          <w:color w:val="000000"/>
          <w:sz w:val="20"/>
          <w:szCs w:val="20"/>
        </w:rPr>
        <w:t>Syriac</w:t>
      </w:r>
      <w:proofErr w:type="spellEnd"/>
      <w:r w:rsidRPr="009778FA">
        <w:rPr>
          <w:rFonts w:ascii="Times New Roman" w:eastAsia="Times New Roman" w:hAnsi="Times New Roman" w:cs="Times New Roman"/>
          <w:i/>
          <w:iCs/>
          <w:color w:val="000000"/>
          <w:sz w:val="20"/>
          <w:szCs w:val="20"/>
        </w:rPr>
        <w:t xml:space="preserve"> text printed at the back of the paper volume. Greek text is rendered using the Scholars Press </w:t>
      </w:r>
      <w:proofErr w:type="spellStart"/>
      <w:r w:rsidRPr="009778FA">
        <w:rPr>
          <w:rFonts w:ascii="Times New Roman" w:eastAsia="Times New Roman" w:hAnsi="Times New Roman" w:cs="Times New Roman"/>
          <w:i/>
          <w:iCs/>
          <w:color w:val="000000"/>
          <w:sz w:val="20"/>
          <w:szCs w:val="20"/>
        </w:rPr>
        <w:t>SPIonic</w:t>
      </w:r>
      <w:proofErr w:type="spellEnd"/>
      <w:r w:rsidRPr="009778FA">
        <w:rPr>
          <w:rFonts w:ascii="Times New Roman" w:eastAsia="Times New Roman" w:hAnsi="Times New Roman" w:cs="Times New Roman"/>
          <w:i/>
          <w:iCs/>
          <w:color w:val="000000"/>
          <w:sz w:val="20"/>
          <w:szCs w:val="20"/>
        </w:rPr>
        <w:t xml:space="preserve"> font, free from </w:t>
      </w:r>
      <w:hyperlink r:id="rId35" w:history="1">
        <w:r w:rsidRPr="009778FA">
          <w:rPr>
            <w:rFonts w:ascii="Times New Roman" w:eastAsia="Times New Roman" w:hAnsi="Times New Roman" w:cs="Times New Roman"/>
            <w:i/>
            <w:iCs/>
            <w:color w:val="0000FF"/>
            <w:sz w:val="20"/>
            <w:szCs w:val="20"/>
          </w:rPr>
          <w:t>here</w:t>
        </w:r>
      </w:hyperlink>
      <w:r w:rsidRPr="009778FA">
        <w:rPr>
          <w:rFonts w:ascii="Times New Roman" w:eastAsia="Times New Roman" w:hAnsi="Times New Roman" w:cs="Times New Roman"/>
          <w:i/>
          <w:iCs/>
          <w:color w:val="000000"/>
          <w:sz w:val="20"/>
          <w:szCs w:val="20"/>
        </w:rPr>
        <w:t>.</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0" w:name="#1"/>
      <w:bookmarkEnd w:id="0"/>
      <w:r w:rsidRPr="009778FA">
        <w:rPr>
          <w:rFonts w:ascii="Times New Roman" w:eastAsia="Times New Roman" w:hAnsi="Times New Roman" w:cs="Times New Roman"/>
          <w:color w:val="000000"/>
          <w:sz w:val="20"/>
          <w:szCs w:val="20"/>
        </w:rPr>
        <w:t xml:space="preserve">1.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w:t>
      </w:r>
      <w:proofErr w:type="gramStart"/>
      <w:r w:rsidRPr="009778FA">
        <w:rPr>
          <w:rFonts w:ascii="Times New Roman" w:eastAsia="Times New Roman" w:hAnsi="Times New Roman" w:cs="Times New Roman"/>
          <w:color w:val="000000"/>
          <w:sz w:val="20"/>
          <w:szCs w:val="20"/>
        </w:rPr>
        <w:t>The</w:t>
      </w:r>
      <w:proofErr w:type="gramEnd"/>
      <w:r w:rsidRPr="009778FA">
        <w:rPr>
          <w:rFonts w:ascii="Times New Roman" w:eastAsia="Times New Roman" w:hAnsi="Times New Roman" w:cs="Times New Roman"/>
          <w:color w:val="000000"/>
          <w:sz w:val="20"/>
          <w:szCs w:val="20"/>
        </w:rPr>
        <w:t xml:space="preserve"> whole of this Discourse was copied out by the monk Aaron (B.M. Add. 14623, </w:t>
      </w:r>
      <w:proofErr w:type="spellStart"/>
      <w:r w:rsidRPr="009778FA">
        <w:rPr>
          <w:rFonts w:ascii="Times New Roman" w:eastAsia="Times New Roman" w:hAnsi="Times New Roman" w:cs="Times New Roman"/>
          <w:color w:val="000000"/>
          <w:sz w:val="20"/>
          <w:szCs w:val="20"/>
        </w:rPr>
        <w:t>foll</w:t>
      </w:r>
      <w:proofErr w:type="spellEnd"/>
      <w:r w:rsidRPr="009778FA">
        <w:rPr>
          <w:rFonts w:ascii="Times New Roman" w:eastAsia="Times New Roman" w:hAnsi="Times New Roman" w:cs="Times New Roman"/>
          <w:color w:val="000000"/>
          <w:sz w:val="20"/>
          <w:szCs w:val="20"/>
        </w:rPr>
        <w:t>. 23a</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-25a</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from the old MS. before the writing was effaced. Where the transcript can be checked by the still legible portions of the original it is found to </w:t>
      </w:r>
      <w:proofErr w:type="spellStart"/>
      <w:proofErr w:type="gramStart"/>
      <w:r w:rsidRPr="009778FA">
        <w:rPr>
          <w:rFonts w:ascii="Times New Roman" w:eastAsia="Times New Roman" w:hAnsi="Times New Roman" w:cs="Times New Roman"/>
          <w:color w:val="000000"/>
          <w:sz w:val="20"/>
          <w:szCs w:val="20"/>
        </w:rPr>
        <w:t>bo</w:t>
      </w:r>
      <w:proofErr w:type="spellEnd"/>
      <w:proofErr w:type="gramEnd"/>
      <w:r w:rsidRPr="009778FA">
        <w:rPr>
          <w:rFonts w:ascii="Times New Roman" w:eastAsia="Times New Roman" w:hAnsi="Times New Roman" w:cs="Times New Roman"/>
          <w:color w:val="000000"/>
          <w:sz w:val="20"/>
          <w:szCs w:val="20"/>
        </w:rPr>
        <w:t xml:space="preserve"> quite faithful, the few variations being almost all due to the adoption of a more modern style of spelling.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t xml:space="preserve">The text, both in the Palimpsest and in Aaron's transcript, is divided up into paragraphs or stanzas, which I have numbered, as in the case of the previous piece, but the Discourse on Virginity is not in regular </w:t>
      </w:r>
      <w:proofErr w:type="spellStart"/>
      <w:r w:rsidRPr="009778FA">
        <w:rPr>
          <w:rFonts w:ascii="Times New Roman" w:eastAsia="Times New Roman" w:hAnsi="Times New Roman" w:cs="Times New Roman"/>
          <w:color w:val="000000"/>
          <w:sz w:val="20"/>
          <w:szCs w:val="20"/>
        </w:rPr>
        <w:t>metre</w:t>
      </w:r>
      <w:proofErr w:type="spellEnd"/>
      <w:r w:rsidRPr="009778FA">
        <w:rPr>
          <w:rFonts w:ascii="Times New Roman" w:eastAsia="Times New Roman" w:hAnsi="Times New Roman" w:cs="Times New Roman"/>
          <w:color w:val="000000"/>
          <w:sz w:val="20"/>
          <w:szCs w:val="20"/>
        </w:rPr>
        <w:t xml:space="preserve">. On this question, and the relation of the piece to the Hymns </w:t>
      </w:r>
      <w:r w:rsidRPr="009778FA">
        <w:rPr>
          <w:rFonts w:ascii="Times New Roman" w:eastAsia="Times New Roman" w:hAnsi="Times New Roman" w:cs="Times New Roman"/>
          <w:i/>
          <w:iCs/>
          <w:color w:val="000000"/>
          <w:sz w:val="20"/>
          <w:szCs w:val="20"/>
        </w:rPr>
        <w:t xml:space="preserve">de </w:t>
      </w:r>
      <w:proofErr w:type="spellStart"/>
      <w:r w:rsidRPr="009778FA">
        <w:rPr>
          <w:rFonts w:ascii="Times New Roman" w:eastAsia="Times New Roman" w:hAnsi="Times New Roman" w:cs="Times New Roman"/>
          <w:i/>
          <w:iCs/>
          <w:color w:val="000000"/>
          <w:sz w:val="20"/>
          <w:szCs w:val="20"/>
        </w:rPr>
        <w:t>Virginitate</w:t>
      </w:r>
      <w:proofErr w:type="spellEnd"/>
      <w:r w:rsidRPr="009778FA">
        <w:rPr>
          <w:rFonts w:ascii="Times New Roman" w:eastAsia="Times New Roman" w:hAnsi="Times New Roman" w:cs="Times New Roman"/>
          <w:i/>
          <w:iCs/>
          <w:color w:val="000000"/>
          <w:sz w:val="20"/>
          <w:szCs w:val="20"/>
        </w:rPr>
        <w:t xml:space="preserve">, </w:t>
      </w:r>
      <w:r w:rsidRPr="009778FA">
        <w:rPr>
          <w:rFonts w:ascii="Times New Roman" w:eastAsia="Times New Roman" w:hAnsi="Times New Roman" w:cs="Times New Roman"/>
          <w:color w:val="000000"/>
          <w:sz w:val="20"/>
          <w:szCs w:val="20"/>
        </w:rPr>
        <w:t xml:space="preserve">printed at the end of </w:t>
      </w:r>
      <w:proofErr w:type="spellStart"/>
      <w:r w:rsidRPr="009778FA">
        <w:rPr>
          <w:rFonts w:ascii="Times New Roman" w:eastAsia="Times New Roman" w:hAnsi="Times New Roman" w:cs="Times New Roman"/>
          <w:color w:val="000000"/>
          <w:sz w:val="20"/>
          <w:szCs w:val="20"/>
        </w:rPr>
        <w:t>Lamy's</w:t>
      </w:r>
      <w:proofErr w:type="spellEnd"/>
      <w:r w:rsidRPr="009778FA">
        <w:rPr>
          <w:rFonts w:ascii="Times New Roman" w:eastAsia="Times New Roman" w:hAnsi="Times New Roman" w:cs="Times New Roman"/>
          <w:color w:val="000000"/>
          <w:sz w:val="20"/>
          <w:szCs w:val="20"/>
        </w:rPr>
        <w:t xml:space="preserve"> </w:t>
      </w:r>
      <w:r w:rsidRPr="009778FA">
        <w:rPr>
          <w:rFonts w:ascii="Times New Roman" w:eastAsia="Times New Roman" w:hAnsi="Times New Roman" w:cs="Times New Roman"/>
          <w:i/>
          <w:iCs/>
          <w:color w:val="000000"/>
          <w:sz w:val="20"/>
          <w:szCs w:val="20"/>
        </w:rPr>
        <w:t xml:space="preserve">Ephraim, </w:t>
      </w:r>
      <w:r w:rsidRPr="009778FA">
        <w:rPr>
          <w:rFonts w:ascii="Times New Roman" w:eastAsia="Times New Roman" w:hAnsi="Times New Roman" w:cs="Times New Roman"/>
          <w:color w:val="000000"/>
          <w:sz w:val="20"/>
          <w:szCs w:val="20"/>
        </w:rPr>
        <w:t xml:space="preserve">vol. ii, see the Introduction.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 w:name="#2"/>
      <w:bookmarkEnd w:id="1"/>
      <w:r w:rsidRPr="009778FA">
        <w:rPr>
          <w:rFonts w:ascii="Times New Roman" w:eastAsia="Times New Roman" w:hAnsi="Times New Roman" w:cs="Times New Roman"/>
          <w:color w:val="000000"/>
          <w:sz w:val="20"/>
          <w:szCs w:val="20"/>
        </w:rPr>
        <w:t xml:space="preserve">2. </w:t>
      </w:r>
      <w:r w:rsidRPr="009778FA">
        <w:rPr>
          <w:rFonts w:ascii="Times New Roman" w:eastAsia="Times New Roman" w:hAnsi="Times New Roman" w:cs="Times New Roman"/>
          <w:color w:val="000000"/>
          <w:sz w:val="16"/>
          <w:szCs w:val="16"/>
          <w:vertAlign w:val="superscript"/>
        </w:rPr>
        <w:t>2</w:t>
      </w:r>
      <w:r w:rsidRPr="009778FA">
        <w:rPr>
          <w:rFonts w:ascii="Times New Roman" w:eastAsia="Times New Roman" w:hAnsi="Times New Roman" w:cs="Times New Roman"/>
          <w:color w:val="000000"/>
          <w:sz w:val="20"/>
          <w:szCs w:val="20"/>
        </w:rPr>
        <w:t xml:space="preserve"> See Col. iii 9.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2" w:name="#3"/>
      <w:bookmarkEnd w:id="2"/>
      <w:r w:rsidRPr="009778FA">
        <w:rPr>
          <w:rFonts w:ascii="Times New Roman" w:eastAsia="Times New Roman" w:hAnsi="Times New Roman" w:cs="Times New Roman"/>
          <w:color w:val="000000"/>
          <w:sz w:val="20"/>
          <w:szCs w:val="20"/>
        </w:rPr>
        <w:t xml:space="preserve">3. </w:t>
      </w:r>
      <w:r w:rsidRPr="009778FA">
        <w:rPr>
          <w:rFonts w:ascii="Times New Roman" w:eastAsia="Times New Roman" w:hAnsi="Times New Roman" w:cs="Times New Roman"/>
          <w:color w:val="000000"/>
          <w:sz w:val="16"/>
          <w:szCs w:val="16"/>
          <w:vertAlign w:val="superscript"/>
        </w:rPr>
        <w:t>3</w:t>
      </w:r>
      <w:r w:rsidRPr="009778FA">
        <w:rPr>
          <w:rFonts w:ascii="Times New Roman" w:eastAsia="Times New Roman" w:hAnsi="Times New Roman" w:cs="Times New Roman"/>
          <w:color w:val="000000"/>
          <w:sz w:val="20"/>
          <w:szCs w:val="20"/>
        </w:rPr>
        <w:t xml:space="preserve"> +therefore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3" w:name="#4"/>
      <w:bookmarkEnd w:id="3"/>
      <w:r w:rsidRPr="009778FA">
        <w:rPr>
          <w:rFonts w:ascii="Times New Roman" w:eastAsia="Times New Roman" w:hAnsi="Times New Roman" w:cs="Times New Roman"/>
          <w:color w:val="000000"/>
          <w:sz w:val="20"/>
          <w:szCs w:val="20"/>
        </w:rPr>
        <w:t xml:space="preserve">4.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See p. 35, 1. </w:t>
      </w:r>
      <w:proofErr w:type="gramStart"/>
      <w:r w:rsidRPr="009778FA">
        <w:rPr>
          <w:rFonts w:ascii="Times New Roman" w:eastAsia="Times New Roman" w:hAnsi="Times New Roman" w:cs="Times New Roman"/>
          <w:color w:val="000000"/>
          <w:sz w:val="20"/>
          <w:szCs w:val="20"/>
        </w:rPr>
        <w:t xml:space="preserve">34, and </w:t>
      </w:r>
      <w:proofErr w:type="spellStart"/>
      <w:r w:rsidRPr="009778FA">
        <w:rPr>
          <w:rFonts w:ascii="Times New Roman" w:eastAsia="Times New Roman" w:hAnsi="Times New Roman" w:cs="Times New Roman"/>
          <w:i/>
          <w:iCs/>
          <w:color w:val="000000"/>
          <w:sz w:val="20"/>
          <w:szCs w:val="20"/>
        </w:rPr>
        <w:t>Overbeck</w:t>
      </w:r>
      <w:proofErr w:type="spellEnd"/>
      <w:r w:rsidRPr="009778FA">
        <w:rPr>
          <w:rFonts w:ascii="Times New Roman" w:eastAsia="Times New Roman" w:hAnsi="Times New Roman" w:cs="Times New Roman"/>
          <w:i/>
          <w:iCs/>
          <w:color w:val="000000"/>
          <w:sz w:val="20"/>
          <w:szCs w:val="20"/>
        </w:rPr>
        <w:t xml:space="preserve">, </w:t>
      </w:r>
      <w:r w:rsidRPr="009778FA">
        <w:rPr>
          <w:rFonts w:ascii="Times New Roman" w:eastAsia="Times New Roman" w:hAnsi="Times New Roman" w:cs="Times New Roman"/>
          <w:color w:val="000000"/>
          <w:sz w:val="20"/>
          <w:szCs w:val="20"/>
        </w:rPr>
        <w:t>p. 123, 1.</w:t>
      </w:r>
      <w:proofErr w:type="gramEnd"/>
      <w:r w:rsidRPr="009778FA">
        <w:rPr>
          <w:rFonts w:ascii="Times New Roman" w:eastAsia="Times New Roman" w:hAnsi="Times New Roman" w:cs="Times New Roman"/>
          <w:color w:val="000000"/>
          <w:sz w:val="20"/>
          <w:szCs w:val="20"/>
        </w:rPr>
        <w:t xml:space="preserve"> 12.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4" w:name="#5"/>
      <w:bookmarkEnd w:id="4"/>
      <w:r w:rsidRPr="009778FA">
        <w:rPr>
          <w:rFonts w:ascii="Times New Roman" w:eastAsia="Times New Roman" w:hAnsi="Times New Roman" w:cs="Times New Roman"/>
          <w:color w:val="000000"/>
          <w:sz w:val="20"/>
          <w:szCs w:val="20"/>
        </w:rPr>
        <w:t xml:space="preserve">5. </w:t>
      </w:r>
      <w:proofErr w:type="gramStart"/>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w:t>
      </w:r>
      <w:proofErr w:type="gramEnd"/>
      <w:r w:rsidRPr="009778FA">
        <w:rPr>
          <w:rFonts w:ascii="Times New Roman" w:eastAsia="Times New Roman" w:hAnsi="Times New Roman" w:cs="Times New Roman"/>
          <w:color w:val="000000"/>
          <w:sz w:val="20"/>
          <w:szCs w:val="20"/>
        </w:rPr>
        <w:t xml:space="preserve"> = to transmit.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5" w:name="#6"/>
      <w:bookmarkEnd w:id="5"/>
      <w:r w:rsidRPr="009778FA">
        <w:rPr>
          <w:rFonts w:ascii="Times New Roman" w:eastAsia="Times New Roman" w:hAnsi="Times New Roman" w:cs="Times New Roman"/>
          <w:color w:val="000000"/>
          <w:sz w:val="20"/>
          <w:szCs w:val="20"/>
        </w:rPr>
        <w:t xml:space="preserve">6. </w:t>
      </w:r>
      <w:r w:rsidRPr="009778FA">
        <w:rPr>
          <w:rFonts w:ascii="Times New Roman" w:eastAsia="Times New Roman" w:hAnsi="Times New Roman" w:cs="Times New Roman"/>
          <w:color w:val="000000"/>
          <w:sz w:val="16"/>
          <w:szCs w:val="16"/>
          <w:vertAlign w:val="superscript"/>
        </w:rPr>
        <w:t>2</w:t>
      </w:r>
      <w:r w:rsidRPr="009778FA">
        <w:rPr>
          <w:rFonts w:ascii="Times New Roman" w:eastAsia="Times New Roman" w:hAnsi="Times New Roman" w:cs="Times New Roman"/>
          <w:color w:val="000000"/>
          <w:sz w:val="20"/>
          <w:szCs w:val="20"/>
        </w:rPr>
        <w:t xml:space="preserve"> as] </w:t>
      </w:r>
      <w:proofErr w:type="spellStart"/>
      <w:proofErr w:type="gramStart"/>
      <w:r w:rsidRPr="009778FA">
        <w:rPr>
          <w:rFonts w:ascii="Times New Roman" w:eastAsia="Times New Roman" w:hAnsi="Times New Roman" w:cs="Times New Roman"/>
          <w:i/>
          <w:iCs/>
          <w:color w:val="000000"/>
          <w:sz w:val="20"/>
          <w:szCs w:val="20"/>
        </w:rPr>
        <w:t>om</w:t>
      </w:r>
      <w:proofErr w:type="spellEnd"/>
      <w:proofErr w:type="gramEnd"/>
      <w:r w:rsidRPr="009778FA">
        <w:rPr>
          <w:rFonts w:ascii="Times New Roman" w:eastAsia="Times New Roman" w:hAnsi="Times New Roman" w:cs="Times New Roman"/>
          <w:i/>
          <w:iCs/>
          <w:color w:val="000000"/>
          <w:sz w:val="20"/>
          <w:szCs w:val="20"/>
        </w:rPr>
        <w:t xml:space="preserve">.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6" w:name="#7"/>
      <w:bookmarkEnd w:id="6"/>
      <w:r w:rsidRPr="009778FA">
        <w:rPr>
          <w:rFonts w:ascii="Times New Roman" w:eastAsia="Times New Roman" w:hAnsi="Times New Roman" w:cs="Times New Roman"/>
          <w:color w:val="000000"/>
          <w:sz w:val="20"/>
          <w:szCs w:val="20"/>
        </w:rPr>
        <w:t xml:space="preserve">7.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See Deut. xxii 13 ff.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begins ' For it is . . .'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7" w:name="#8"/>
      <w:bookmarkEnd w:id="7"/>
      <w:r w:rsidRPr="009778FA">
        <w:rPr>
          <w:rFonts w:ascii="Times New Roman" w:eastAsia="Times New Roman" w:hAnsi="Times New Roman" w:cs="Times New Roman"/>
          <w:color w:val="000000"/>
          <w:sz w:val="20"/>
          <w:szCs w:val="20"/>
        </w:rPr>
        <w:lastRenderedPageBreak/>
        <w:t xml:space="preserve">8. </w:t>
      </w:r>
      <w:r w:rsidRPr="009778FA">
        <w:rPr>
          <w:rFonts w:ascii="Times New Roman" w:eastAsia="Times New Roman" w:hAnsi="Times New Roman" w:cs="Times New Roman"/>
          <w:color w:val="000000"/>
          <w:sz w:val="16"/>
          <w:szCs w:val="16"/>
          <w:vertAlign w:val="superscript"/>
        </w:rPr>
        <w:t>2</w:t>
      </w:r>
      <w:r w:rsidRPr="009778FA">
        <w:rPr>
          <w:rFonts w:ascii="Times New Roman" w:eastAsia="Times New Roman" w:hAnsi="Times New Roman" w:cs="Times New Roman"/>
          <w:color w:val="000000"/>
          <w:sz w:val="20"/>
          <w:szCs w:val="20"/>
        </w:rPr>
        <w:t xml:space="preserve"> ' to thy Lord in thy virginity,'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8" w:name="#9"/>
      <w:bookmarkEnd w:id="8"/>
      <w:r w:rsidRPr="009778FA">
        <w:rPr>
          <w:rFonts w:ascii="Times New Roman" w:eastAsia="Times New Roman" w:hAnsi="Times New Roman" w:cs="Times New Roman"/>
          <w:color w:val="000000"/>
          <w:sz w:val="20"/>
          <w:szCs w:val="20"/>
        </w:rPr>
        <w:t xml:space="preserve">9. </w:t>
      </w:r>
      <w:r w:rsidRPr="009778FA">
        <w:rPr>
          <w:rFonts w:ascii="Times New Roman" w:eastAsia="Times New Roman" w:hAnsi="Times New Roman" w:cs="Times New Roman"/>
          <w:color w:val="000000"/>
          <w:sz w:val="16"/>
          <w:szCs w:val="16"/>
          <w:vertAlign w:val="superscript"/>
        </w:rPr>
        <w:t>3</w:t>
      </w:r>
      <w:r w:rsidRPr="009778FA">
        <w:rPr>
          <w:rFonts w:ascii="Times New Roman" w:eastAsia="Times New Roman" w:hAnsi="Times New Roman" w:cs="Times New Roman"/>
          <w:color w:val="000000"/>
          <w:sz w:val="20"/>
          <w:szCs w:val="20"/>
        </w:rPr>
        <w:t xml:space="preserve"> in thy veil], ' in beauty,'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w:t>
      </w:r>
      <w:r w:rsidRPr="009778FA">
        <w:rPr>
          <w:rFonts w:ascii="Times New Roman" w:eastAsia="Times New Roman" w:hAnsi="Times New Roman" w:cs="Times New Roman"/>
          <w:i/>
          <w:iCs/>
          <w:color w:val="000000"/>
          <w:sz w:val="20"/>
          <w:szCs w:val="20"/>
        </w:rPr>
        <w:t>(sic).</w:t>
      </w:r>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9" w:name="#10"/>
      <w:bookmarkEnd w:id="9"/>
      <w:r w:rsidRPr="009778FA">
        <w:rPr>
          <w:rFonts w:ascii="Times New Roman" w:eastAsia="Times New Roman" w:hAnsi="Times New Roman" w:cs="Times New Roman"/>
          <w:color w:val="000000"/>
          <w:sz w:val="20"/>
          <w:szCs w:val="20"/>
        </w:rPr>
        <w:t xml:space="preserve">10. </w:t>
      </w:r>
      <w:r w:rsidRPr="009778FA">
        <w:rPr>
          <w:rFonts w:ascii="Times New Roman" w:eastAsia="Times New Roman" w:hAnsi="Times New Roman" w:cs="Times New Roman"/>
          <w:color w:val="000000"/>
          <w:sz w:val="16"/>
          <w:szCs w:val="16"/>
          <w:vertAlign w:val="superscript"/>
        </w:rPr>
        <w:t>4</w:t>
      </w:r>
      <w:r w:rsidRPr="009778FA">
        <w:rPr>
          <w:rFonts w:ascii="Times New Roman" w:eastAsia="Times New Roman" w:hAnsi="Times New Roman" w:cs="Times New Roman"/>
          <w:color w:val="000000"/>
          <w:sz w:val="20"/>
          <w:szCs w:val="20"/>
        </w:rPr>
        <w:t xml:space="preserve"> 'and do not' (conj.)] 'virginity,' Palimpsest (</w:t>
      </w:r>
      <w:r w:rsidRPr="009778FA">
        <w:rPr>
          <w:rFonts w:ascii="Times New Roman" w:eastAsia="Times New Roman" w:hAnsi="Times New Roman" w:cs="Times New Roman"/>
          <w:i/>
          <w:iCs/>
          <w:color w:val="000000"/>
          <w:sz w:val="20"/>
          <w:szCs w:val="20"/>
        </w:rPr>
        <w:t>sic</w:t>
      </w:r>
      <w:r w:rsidRPr="009778FA">
        <w:rPr>
          <w:rFonts w:ascii="Times New Roman" w:eastAsia="Times New Roman" w:hAnsi="Times New Roman" w:cs="Times New Roman"/>
          <w:color w:val="000000"/>
          <w:sz w:val="20"/>
          <w:szCs w:val="20"/>
        </w:rPr>
        <w:t xml:space="preserve">), 'virginity and do not,'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Apparently </w:t>
      </w:r>
      <w:proofErr w:type="gramStart"/>
      <w:r w:rsidRPr="009778FA">
        <w:rPr>
          <w:rFonts w:ascii="Times New Roman" w:eastAsia="Times New Roman" w:hAnsi="Times New Roman" w:cs="Times New Roman"/>
          <w:color w:val="000000"/>
          <w:sz w:val="20"/>
          <w:szCs w:val="20"/>
        </w:rPr>
        <w:t>a mere scribes</w:t>
      </w:r>
      <w:proofErr w:type="gramEnd"/>
      <w:r w:rsidRPr="009778FA">
        <w:rPr>
          <w:rFonts w:ascii="Times New Roman" w:eastAsia="Times New Roman" w:hAnsi="Times New Roman" w:cs="Times New Roman"/>
          <w:color w:val="000000"/>
          <w:sz w:val="20"/>
          <w:szCs w:val="20"/>
        </w:rPr>
        <w:t>' blunder, the scribe of the Palimpsest having written [</w:t>
      </w:r>
      <w:proofErr w:type="spellStart"/>
      <w:r w:rsidRPr="009778FA">
        <w:rPr>
          <w:rFonts w:ascii="Times New Roman" w:eastAsia="Times New Roman" w:hAnsi="Times New Roman" w:cs="Times New Roman"/>
          <w:color w:val="000000"/>
          <w:sz w:val="20"/>
          <w:szCs w:val="20"/>
        </w:rPr>
        <w:t>Syriac</w:t>
      </w:r>
      <w:proofErr w:type="spellEnd"/>
      <w:r w:rsidRPr="009778FA">
        <w:rPr>
          <w:rFonts w:ascii="Times New Roman" w:eastAsia="Times New Roman" w:hAnsi="Times New Roman" w:cs="Times New Roman"/>
          <w:color w:val="000000"/>
          <w:sz w:val="20"/>
          <w:szCs w:val="20"/>
        </w:rPr>
        <w:t>] before [</w:t>
      </w:r>
      <w:proofErr w:type="spellStart"/>
      <w:r w:rsidRPr="009778FA">
        <w:rPr>
          <w:rFonts w:ascii="Times New Roman" w:eastAsia="Times New Roman" w:hAnsi="Times New Roman" w:cs="Times New Roman"/>
          <w:color w:val="000000"/>
          <w:sz w:val="20"/>
          <w:szCs w:val="20"/>
        </w:rPr>
        <w:t>Syriac</w:t>
      </w:r>
      <w:proofErr w:type="spell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0" w:name="#11"/>
      <w:bookmarkEnd w:id="10"/>
      <w:r w:rsidRPr="009778FA">
        <w:rPr>
          <w:rFonts w:ascii="Times New Roman" w:eastAsia="Times New Roman" w:hAnsi="Times New Roman" w:cs="Times New Roman"/>
          <w:color w:val="000000"/>
          <w:sz w:val="20"/>
          <w:szCs w:val="20"/>
        </w:rPr>
        <w:t xml:space="preserve">11. </w:t>
      </w:r>
      <w:r w:rsidRPr="009778FA">
        <w:rPr>
          <w:rFonts w:ascii="Times New Roman" w:eastAsia="Times New Roman" w:hAnsi="Times New Roman" w:cs="Times New Roman"/>
          <w:color w:val="000000"/>
          <w:sz w:val="16"/>
          <w:szCs w:val="16"/>
          <w:vertAlign w:val="superscript"/>
        </w:rPr>
        <w:t>5</w:t>
      </w:r>
      <w:r w:rsidRPr="009778FA">
        <w:rPr>
          <w:rFonts w:ascii="Times New Roman" w:eastAsia="Times New Roman" w:hAnsi="Times New Roman" w:cs="Times New Roman"/>
          <w:color w:val="000000"/>
          <w:sz w:val="20"/>
          <w:szCs w:val="20"/>
        </w:rPr>
        <w:t xml:space="preserve"> 2 Sam. xiii.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1" w:name="#12"/>
      <w:bookmarkEnd w:id="11"/>
      <w:r w:rsidRPr="009778FA">
        <w:rPr>
          <w:rFonts w:ascii="Times New Roman" w:eastAsia="Times New Roman" w:hAnsi="Times New Roman" w:cs="Times New Roman"/>
          <w:color w:val="000000"/>
          <w:sz w:val="20"/>
          <w:szCs w:val="20"/>
        </w:rPr>
        <w:t xml:space="preserve">12. </w:t>
      </w:r>
      <w:r w:rsidRPr="009778FA">
        <w:rPr>
          <w:rFonts w:ascii="Times New Roman" w:eastAsia="Times New Roman" w:hAnsi="Times New Roman" w:cs="Times New Roman"/>
          <w:color w:val="000000"/>
          <w:sz w:val="16"/>
          <w:szCs w:val="16"/>
          <w:vertAlign w:val="superscript"/>
        </w:rPr>
        <w:t>6</w:t>
      </w:r>
      <w:r w:rsidRPr="009778FA">
        <w:rPr>
          <w:rFonts w:ascii="Times New Roman" w:eastAsia="Times New Roman" w:hAnsi="Times New Roman" w:cs="Times New Roman"/>
          <w:color w:val="000000"/>
          <w:sz w:val="20"/>
          <w:szCs w:val="20"/>
        </w:rPr>
        <w:t xml:space="preserve"> See Exod. </w:t>
      </w:r>
      <w:proofErr w:type="gramStart"/>
      <w:r w:rsidRPr="009778FA">
        <w:rPr>
          <w:rFonts w:ascii="Times New Roman" w:eastAsia="Times New Roman" w:hAnsi="Times New Roman" w:cs="Times New Roman"/>
          <w:color w:val="000000"/>
          <w:sz w:val="20"/>
          <w:szCs w:val="20"/>
        </w:rPr>
        <w:t>iv</w:t>
      </w:r>
      <w:proofErr w:type="gramEnd"/>
      <w:r w:rsidRPr="009778FA">
        <w:rPr>
          <w:rFonts w:ascii="Times New Roman" w:eastAsia="Times New Roman" w:hAnsi="Times New Roman" w:cs="Times New Roman"/>
          <w:color w:val="000000"/>
          <w:sz w:val="20"/>
          <w:szCs w:val="20"/>
        </w:rPr>
        <w:t xml:space="preserve"> 11, and </w:t>
      </w:r>
      <w:proofErr w:type="spellStart"/>
      <w:r w:rsidRPr="009778FA">
        <w:rPr>
          <w:rFonts w:ascii="Times New Roman" w:eastAsia="Times New Roman" w:hAnsi="Times New Roman" w:cs="Times New Roman"/>
          <w:i/>
          <w:iCs/>
          <w:color w:val="000000"/>
          <w:sz w:val="20"/>
          <w:szCs w:val="20"/>
        </w:rPr>
        <w:t>Overbeck</w:t>
      </w:r>
      <w:proofErr w:type="spellEnd"/>
      <w:r w:rsidRPr="009778FA">
        <w:rPr>
          <w:rFonts w:ascii="Times New Roman" w:eastAsia="Times New Roman" w:hAnsi="Times New Roman" w:cs="Times New Roman"/>
          <w:i/>
          <w:iCs/>
          <w:color w:val="000000"/>
          <w:sz w:val="20"/>
          <w:szCs w:val="20"/>
        </w:rPr>
        <w:t xml:space="preserve">, </w:t>
      </w:r>
      <w:r w:rsidRPr="009778FA">
        <w:rPr>
          <w:rFonts w:ascii="Times New Roman" w:eastAsia="Times New Roman" w:hAnsi="Times New Roman" w:cs="Times New Roman"/>
          <w:color w:val="000000"/>
          <w:sz w:val="20"/>
          <w:szCs w:val="20"/>
        </w:rPr>
        <w:t xml:space="preserve">p. 150, 1. </w:t>
      </w:r>
      <w:proofErr w:type="gramStart"/>
      <w:r w:rsidRPr="009778FA">
        <w:rPr>
          <w:rFonts w:ascii="Times New Roman" w:eastAsia="Times New Roman" w:hAnsi="Times New Roman" w:cs="Times New Roman"/>
          <w:color w:val="000000"/>
          <w:sz w:val="20"/>
          <w:szCs w:val="20"/>
        </w:rPr>
        <w:t>20 :</w:t>
      </w:r>
      <w:proofErr w:type="gramEnd"/>
      <w:r w:rsidRPr="009778FA">
        <w:rPr>
          <w:rFonts w:ascii="Times New Roman" w:eastAsia="Times New Roman" w:hAnsi="Times New Roman" w:cs="Times New Roman"/>
          <w:color w:val="000000"/>
          <w:sz w:val="20"/>
          <w:szCs w:val="20"/>
        </w:rPr>
        <w:t xml:space="preserve"> cf. also Deut. xxii 27.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2" w:name="#13"/>
      <w:bookmarkEnd w:id="12"/>
      <w:r w:rsidRPr="009778FA">
        <w:rPr>
          <w:rFonts w:ascii="Times New Roman" w:eastAsia="Times New Roman" w:hAnsi="Times New Roman" w:cs="Times New Roman"/>
          <w:color w:val="000000"/>
          <w:sz w:val="20"/>
          <w:szCs w:val="20"/>
        </w:rPr>
        <w:t xml:space="preserve">13.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Gen. </w:t>
      </w:r>
      <w:proofErr w:type="gramStart"/>
      <w:r w:rsidRPr="009778FA">
        <w:rPr>
          <w:rFonts w:ascii="Times New Roman" w:eastAsia="Times New Roman" w:hAnsi="Times New Roman" w:cs="Times New Roman"/>
          <w:color w:val="000000"/>
          <w:sz w:val="20"/>
          <w:szCs w:val="20"/>
        </w:rPr>
        <w:t>xxxiv</w:t>
      </w:r>
      <w:proofErr w:type="gramEnd"/>
      <w:r w:rsidRPr="009778FA">
        <w:rPr>
          <w:rFonts w:ascii="Times New Roman" w:eastAsia="Times New Roman" w:hAnsi="Times New Roman" w:cs="Times New Roman"/>
          <w:color w:val="000000"/>
          <w:sz w:val="20"/>
          <w:szCs w:val="20"/>
        </w:rPr>
        <w:t xml:space="preserve"> 2, 25 f.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3" w:name="#14"/>
      <w:bookmarkEnd w:id="13"/>
      <w:r w:rsidRPr="009778FA">
        <w:rPr>
          <w:rFonts w:ascii="Times New Roman" w:eastAsia="Times New Roman" w:hAnsi="Times New Roman" w:cs="Times New Roman"/>
          <w:color w:val="000000"/>
          <w:sz w:val="20"/>
          <w:szCs w:val="20"/>
        </w:rPr>
        <w:t xml:space="preserve">14. </w:t>
      </w:r>
      <w:r w:rsidRPr="009778FA">
        <w:rPr>
          <w:rFonts w:ascii="Times New Roman" w:eastAsia="Times New Roman" w:hAnsi="Times New Roman" w:cs="Times New Roman"/>
          <w:color w:val="000000"/>
          <w:sz w:val="16"/>
          <w:szCs w:val="16"/>
          <w:vertAlign w:val="superscript"/>
        </w:rPr>
        <w:t>2</w:t>
      </w:r>
      <w:r w:rsidRPr="009778FA">
        <w:rPr>
          <w:rFonts w:ascii="Times New Roman" w:eastAsia="Times New Roman" w:hAnsi="Times New Roman" w:cs="Times New Roman"/>
          <w:color w:val="000000"/>
          <w:sz w:val="20"/>
          <w:szCs w:val="20"/>
        </w:rPr>
        <w:t xml:space="preserve"> </w:t>
      </w:r>
      <w:proofErr w:type="spellStart"/>
      <w:r w:rsidRPr="009778FA">
        <w:rPr>
          <w:rFonts w:ascii="Times New Roman" w:eastAsia="Times New Roman" w:hAnsi="Times New Roman" w:cs="Times New Roman"/>
          <w:color w:val="000000"/>
          <w:sz w:val="20"/>
          <w:szCs w:val="20"/>
        </w:rPr>
        <w:t>2</w:t>
      </w:r>
      <w:proofErr w:type="spellEnd"/>
      <w:r w:rsidRPr="009778FA">
        <w:rPr>
          <w:rFonts w:ascii="Times New Roman" w:eastAsia="Times New Roman" w:hAnsi="Times New Roman" w:cs="Times New Roman"/>
          <w:color w:val="000000"/>
          <w:sz w:val="20"/>
          <w:szCs w:val="20"/>
        </w:rPr>
        <w:t xml:space="preserve"> Sam. xiii 5 ff. The </w:t>
      </w:r>
      <w:proofErr w:type="spellStart"/>
      <w:r w:rsidRPr="009778FA">
        <w:rPr>
          <w:rFonts w:ascii="Times New Roman" w:eastAsia="Times New Roman" w:hAnsi="Times New Roman" w:cs="Times New Roman"/>
          <w:color w:val="000000"/>
          <w:sz w:val="20"/>
          <w:szCs w:val="20"/>
        </w:rPr>
        <w:t>Peshitta</w:t>
      </w:r>
      <w:proofErr w:type="spellEnd"/>
      <w:r w:rsidRPr="009778FA">
        <w:rPr>
          <w:rFonts w:ascii="Times New Roman" w:eastAsia="Times New Roman" w:hAnsi="Times New Roman" w:cs="Times New Roman"/>
          <w:color w:val="000000"/>
          <w:sz w:val="20"/>
          <w:szCs w:val="20"/>
        </w:rPr>
        <w:t xml:space="preserve"> has the same word for 'cakes' and 'hearts.'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4" w:name="#15"/>
      <w:bookmarkEnd w:id="14"/>
      <w:r w:rsidRPr="009778FA">
        <w:rPr>
          <w:rFonts w:ascii="Times New Roman" w:eastAsia="Times New Roman" w:hAnsi="Times New Roman" w:cs="Times New Roman"/>
          <w:color w:val="000000"/>
          <w:sz w:val="20"/>
          <w:szCs w:val="20"/>
        </w:rPr>
        <w:t xml:space="preserve">15.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w:t>
      </w:r>
      <w:proofErr w:type="gramStart"/>
      <w:r w:rsidRPr="009778FA">
        <w:rPr>
          <w:rFonts w:ascii="Times New Roman" w:eastAsia="Times New Roman" w:hAnsi="Times New Roman" w:cs="Times New Roman"/>
          <w:color w:val="000000"/>
          <w:sz w:val="20"/>
          <w:szCs w:val="20"/>
        </w:rPr>
        <w:t>A</w:t>
      </w:r>
      <w:proofErr w:type="gramEnd"/>
      <w:r w:rsidRPr="009778FA">
        <w:rPr>
          <w:rFonts w:ascii="Times New Roman" w:eastAsia="Times New Roman" w:hAnsi="Times New Roman" w:cs="Times New Roman"/>
          <w:color w:val="000000"/>
          <w:sz w:val="20"/>
          <w:szCs w:val="20"/>
        </w:rPr>
        <w:t xml:space="preserve"> new paragraph should clearly begin here, but it does not even begin a new line in the Palimpsest. Aaron's transcript has an ordinary stop before 'Eve,' not the ornamental stop which marks a paragraph.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5" w:name="#16"/>
      <w:bookmarkEnd w:id="15"/>
      <w:r w:rsidRPr="009778FA">
        <w:rPr>
          <w:rFonts w:ascii="Times New Roman" w:eastAsia="Times New Roman" w:hAnsi="Times New Roman" w:cs="Times New Roman"/>
          <w:color w:val="000000"/>
          <w:sz w:val="20"/>
          <w:szCs w:val="20"/>
        </w:rPr>
        <w:t xml:space="preserve">16.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Judges xi 30 </w:t>
      </w:r>
      <w:proofErr w:type="gramStart"/>
      <w:r w:rsidRPr="009778FA">
        <w:rPr>
          <w:rFonts w:ascii="Times New Roman" w:eastAsia="Times New Roman" w:hAnsi="Times New Roman" w:cs="Times New Roman"/>
          <w:color w:val="000000"/>
          <w:sz w:val="20"/>
          <w:szCs w:val="20"/>
        </w:rPr>
        <w:t>ff :</w:t>
      </w:r>
      <w:proofErr w:type="gramEnd"/>
      <w:r w:rsidRPr="009778FA">
        <w:rPr>
          <w:rFonts w:ascii="Times New Roman" w:eastAsia="Times New Roman" w:hAnsi="Times New Roman" w:cs="Times New Roman"/>
          <w:color w:val="000000"/>
          <w:sz w:val="20"/>
          <w:szCs w:val="20"/>
        </w:rPr>
        <w:t xml:space="preserve"> syr.vg also has '</w:t>
      </w:r>
      <w:proofErr w:type="spellStart"/>
      <w:r w:rsidRPr="009778FA">
        <w:rPr>
          <w:rFonts w:ascii="Times New Roman" w:eastAsia="Times New Roman" w:hAnsi="Times New Roman" w:cs="Times New Roman"/>
          <w:color w:val="000000"/>
          <w:sz w:val="20"/>
          <w:szCs w:val="20"/>
        </w:rPr>
        <w:t>Nephtah</w:t>
      </w:r>
      <w:proofErr w:type="spellEnd"/>
      <w:r w:rsidRPr="009778FA">
        <w:rPr>
          <w:rFonts w:ascii="Times New Roman" w:eastAsia="Times New Roman" w:hAnsi="Times New Roman" w:cs="Times New Roman"/>
          <w:color w:val="000000"/>
          <w:sz w:val="20"/>
          <w:szCs w:val="20"/>
        </w:rPr>
        <w:t xml:space="preserve">' for ' </w:t>
      </w:r>
      <w:proofErr w:type="spellStart"/>
      <w:r w:rsidRPr="009778FA">
        <w:rPr>
          <w:rFonts w:ascii="Times New Roman" w:eastAsia="Times New Roman" w:hAnsi="Times New Roman" w:cs="Times New Roman"/>
          <w:color w:val="000000"/>
          <w:sz w:val="20"/>
          <w:szCs w:val="20"/>
        </w:rPr>
        <w:t>Jephtah</w:t>
      </w:r>
      <w:proofErr w:type="spell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6" w:name="#17"/>
      <w:bookmarkEnd w:id="16"/>
      <w:r w:rsidRPr="009778FA">
        <w:rPr>
          <w:rFonts w:ascii="Times New Roman" w:eastAsia="Times New Roman" w:hAnsi="Times New Roman" w:cs="Times New Roman"/>
          <w:color w:val="000000"/>
          <w:sz w:val="20"/>
          <w:szCs w:val="20"/>
        </w:rPr>
        <w:t xml:space="preserve">17. </w:t>
      </w:r>
      <w:r w:rsidRPr="009778FA">
        <w:rPr>
          <w:rFonts w:ascii="Times New Roman" w:eastAsia="Times New Roman" w:hAnsi="Times New Roman" w:cs="Times New Roman"/>
          <w:color w:val="000000"/>
          <w:sz w:val="16"/>
          <w:szCs w:val="16"/>
          <w:vertAlign w:val="superscript"/>
        </w:rPr>
        <w:t>2</w:t>
      </w:r>
      <w:r w:rsidRPr="009778FA">
        <w:rPr>
          <w:rFonts w:ascii="Times New Roman" w:eastAsia="Times New Roman" w:hAnsi="Times New Roman" w:cs="Times New Roman"/>
          <w:color w:val="000000"/>
          <w:sz w:val="20"/>
          <w:szCs w:val="20"/>
        </w:rPr>
        <w:t xml:space="preserve"> ' moved away,'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7" w:name="#18"/>
      <w:bookmarkEnd w:id="17"/>
      <w:r w:rsidRPr="009778FA">
        <w:rPr>
          <w:rFonts w:ascii="Times New Roman" w:eastAsia="Times New Roman" w:hAnsi="Times New Roman" w:cs="Times New Roman"/>
          <w:color w:val="000000"/>
          <w:sz w:val="20"/>
          <w:szCs w:val="20"/>
        </w:rPr>
        <w:t xml:space="preserve">18. </w:t>
      </w:r>
      <w:r w:rsidRPr="009778FA">
        <w:rPr>
          <w:rFonts w:ascii="Times New Roman" w:eastAsia="Times New Roman" w:hAnsi="Times New Roman" w:cs="Times New Roman"/>
          <w:color w:val="000000"/>
          <w:sz w:val="16"/>
          <w:szCs w:val="16"/>
          <w:vertAlign w:val="superscript"/>
        </w:rPr>
        <w:t>3</w:t>
      </w:r>
      <w:r w:rsidRPr="009778FA">
        <w:rPr>
          <w:rFonts w:ascii="Times New Roman" w:eastAsia="Times New Roman" w:hAnsi="Times New Roman" w:cs="Times New Roman"/>
          <w:color w:val="000000"/>
          <w:sz w:val="20"/>
          <w:szCs w:val="20"/>
        </w:rPr>
        <w:t xml:space="preserve"> Exod. xii 21 ff.</w:t>
      </w:r>
      <w:r w:rsidRPr="009778FA">
        <w:rPr>
          <w:rFonts w:ascii="Times New Roman" w:eastAsia="Times New Roman" w:hAnsi="Times New Roman" w:cs="Times New Roman"/>
          <w:i/>
          <w:iCs/>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8" w:name="#19"/>
      <w:bookmarkEnd w:id="18"/>
      <w:r w:rsidRPr="009778FA">
        <w:rPr>
          <w:rFonts w:ascii="Times New Roman" w:eastAsia="Times New Roman" w:hAnsi="Times New Roman" w:cs="Times New Roman"/>
          <w:color w:val="000000"/>
          <w:sz w:val="20"/>
          <w:szCs w:val="20"/>
        </w:rPr>
        <w:t xml:space="preserve">19. </w:t>
      </w:r>
      <w:r w:rsidRPr="009778FA">
        <w:rPr>
          <w:rFonts w:ascii="Times New Roman" w:eastAsia="Times New Roman" w:hAnsi="Times New Roman" w:cs="Times New Roman"/>
          <w:color w:val="000000"/>
          <w:sz w:val="16"/>
          <w:szCs w:val="16"/>
          <w:vertAlign w:val="superscript"/>
        </w:rPr>
        <w:t>4</w:t>
      </w:r>
      <w:r w:rsidRPr="009778FA">
        <w:rPr>
          <w:rFonts w:ascii="Times New Roman" w:eastAsia="Times New Roman" w:hAnsi="Times New Roman" w:cs="Times New Roman"/>
          <w:color w:val="000000"/>
          <w:sz w:val="20"/>
          <w:szCs w:val="20"/>
        </w:rPr>
        <w:t xml:space="preserve"> Lit. </w:t>
      </w:r>
      <w:proofErr w:type="gramStart"/>
      <w:r w:rsidRPr="009778FA">
        <w:rPr>
          <w:rFonts w:ascii="Times New Roman" w:eastAsia="Times New Roman" w:hAnsi="Times New Roman" w:cs="Times New Roman"/>
          <w:color w:val="000000"/>
          <w:sz w:val="20"/>
          <w:szCs w:val="20"/>
        </w:rPr>
        <w:t>' taken</w:t>
      </w:r>
      <w:proofErr w:type="gramEnd"/>
      <w:r w:rsidRPr="009778FA">
        <w:rPr>
          <w:rFonts w:ascii="Times New Roman" w:eastAsia="Times New Roman" w:hAnsi="Times New Roman" w:cs="Times New Roman"/>
          <w:color w:val="000000"/>
          <w:sz w:val="20"/>
          <w:szCs w:val="20"/>
        </w:rPr>
        <w:t xml:space="preserve"> up'—the same word as in the preceding line.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19" w:name="#20"/>
      <w:bookmarkEnd w:id="19"/>
      <w:r w:rsidRPr="009778FA">
        <w:rPr>
          <w:rFonts w:ascii="Times New Roman" w:eastAsia="Times New Roman" w:hAnsi="Times New Roman" w:cs="Times New Roman"/>
          <w:color w:val="000000"/>
          <w:sz w:val="20"/>
          <w:szCs w:val="20"/>
        </w:rPr>
        <w:t xml:space="preserve">20.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The reference must be to the Story of Joseph and </w:t>
      </w:r>
      <w:proofErr w:type="spellStart"/>
      <w:r w:rsidRPr="009778FA">
        <w:rPr>
          <w:rFonts w:ascii="Times New Roman" w:eastAsia="Times New Roman" w:hAnsi="Times New Roman" w:cs="Times New Roman"/>
          <w:color w:val="000000"/>
          <w:sz w:val="20"/>
          <w:szCs w:val="20"/>
        </w:rPr>
        <w:t>Asenath</w:t>
      </w:r>
      <w:proofErr w:type="spellEnd"/>
      <w:r w:rsidRPr="009778FA">
        <w:rPr>
          <w:rFonts w:ascii="Times New Roman" w:eastAsia="Times New Roman" w:hAnsi="Times New Roman" w:cs="Times New Roman"/>
          <w:color w:val="000000"/>
          <w:sz w:val="20"/>
          <w:szCs w:val="20"/>
        </w:rPr>
        <w:t xml:space="preserve"> (E. W. Brooks, </w:t>
      </w:r>
      <w:r w:rsidRPr="009778FA">
        <w:rPr>
          <w:rFonts w:ascii="Times New Roman" w:eastAsia="Times New Roman" w:hAnsi="Times New Roman" w:cs="Times New Roman"/>
          <w:i/>
          <w:iCs/>
          <w:color w:val="000000"/>
          <w:sz w:val="20"/>
          <w:szCs w:val="20"/>
        </w:rPr>
        <w:t xml:space="preserve">The Book of Joseph and </w:t>
      </w:r>
      <w:proofErr w:type="spellStart"/>
      <w:r w:rsidRPr="009778FA">
        <w:rPr>
          <w:rFonts w:ascii="Times New Roman" w:eastAsia="Times New Roman" w:hAnsi="Times New Roman" w:cs="Times New Roman"/>
          <w:i/>
          <w:iCs/>
          <w:color w:val="000000"/>
          <w:sz w:val="20"/>
          <w:szCs w:val="20"/>
        </w:rPr>
        <w:t>Asenath</w:t>
      </w:r>
      <w:proofErr w:type="spellEnd"/>
      <w:r w:rsidRPr="009778FA">
        <w:rPr>
          <w:rFonts w:ascii="Times New Roman" w:eastAsia="Times New Roman" w:hAnsi="Times New Roman" w:cs="Times New Roman"/>
          <w:i/>
          <w:iCs/>
          <w:color w:val="000000"/>
          <w:sz w:val="20"/>
          <w:szCs w:val="20"/>
        </w:rPr>
        <w:t xml:space="preserve">, </w:t>
      </w:r>
      <w:r w:rsidRPr="009778FA">
        <w:rPr>
          <w:rFonts w:ascii="Times New Roman" w:eastAsia="Times New Roman" w:hAnsi="Times New Roman" w:cs="Times New Roman"/>
          <w:color w:val="000000"/>
          <w:sz w:val="20"/>
          <w:szCs w:val="20"/>
        </w:rPr>
        <w:t>S.P.C.K., Hellenistic-Jewish Texts, No. 7). In this tale, though both hero and heroine are represented as the perfection of beauty and virtue, yet the affair ends in a real marriage, which to Ephraim was a sad falling-</w:t>
      </w:r>
      <w:proofErr w:type="gramStart"/>
      <w:r w:rsidRPr="009778FA">
        <w:rPr>
          <w:rFonts w:ascii="Times New Roman" w:eastAsia="Times New Roman" w:hAnsi="Times New Roman" w:cs="Times New Roman"/>
          <w:color w:val="000000"/>
          <w:sz w:val="20"/>
          <w:szCs w:val="20"/>
        </w:rPr>
        <w:t>off !</w:t>
      </w:r>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20" w:name="#21"/>
      <w:bookmarkEnd w:id="20"/>
      <w:r w:rsidRPr="009778FA">
        <w:rPr>
          <w:rFonts w:ascii="Times New Roman" w:eastAsia="Times New Roman" w:hAnsi="Times New Roman" w:cs="Times New Roman"/>
          <w:color w:val="000000"/>
          <w:sz w:val="20"/>
          <w:szCs w:val="20"/>
        </w:rPr>
        <w:t xml:space="preserve">21. </w:t>
      </w:r>
      <w:r w:rsidRPr="009778FA">
        <w:rPr>
          <w:rFonts w:ascii="Times New Roman" w:eastAsia="Times New Roman" w:hAnsi="Times New Roman" w:cs="Times New Roman"/>
          <w:color w:val="000000"/>
          <w:sz w:val="16"/>
          <w:szCs w:val="16"/>
          <w:vertAlign w:val="superscript"/>
        </w:rPr>
        <w:t>2</w:t>
      </w:r>
      <w:r w:rsidRPr="009778FA">
        <w:rPr>
          <w:rFonts w:ascii="Times New Roman" w:eastAsia="Times New Roman" w:hAnsi="Times New Roman" w:cs="Times New Roman"/>
          <w:color w:val="000000"/>
          <w:sz w:val="20"/>
          <w:szCs w:val="20"/>
        </w:rPr>
        <w:t xml:space="preserve"> +' therefore,'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21" w:name="#22"/>
      <w:bookmarkEnd w:id="21"/>
      <w:r w:rsidRPr="009778FA">
        <w:rPr>
          <w:rFonts w:ascii="Times New Roman" w:eastAsia="Times New Roman" w:hAnsi="Times New Roman" w:cs="Times New Roman"/>
          <w:color w:val="000000"/>
          <w:sz w:val="20"/>
          <w:szCs w:val="20"/>
        </w:rPr>
        <w:t xml:space="preserve">22. </w:t>
      </w:r>
      <w:r w:rsidRPr="009778FA">
        <w:rPr>
          <w:rFonts w:ascii="Times New Roman" w:eastAsia="Times New Roman" w:hAnsi="Times New Roman" w:cs="Times New Roman"/>
          <w:color w:val="000000"/>
          <w:sz w:val="16"/>
          <w:szCs w:val="16"/>
          <w:vertAlign w:val="superscript"/>
        </w:rPr>
        <w:t>1</w:t>
      </w:r>
      <w:r w:rsidRPr="009778FA">
        <w:rPr>
          <w:rFonts w:ascii="Times New Roman" w:eastAsia="Times New Roman" w:hAnsi="Times New Roman" w:cs="Times New Roman"/>
          <w:color w:val="000000"/>
          <w:sz w:val="20"/>
          <w:szCs w:val="20"/>
        </w:rPr>
        <w:t xml:space="preserve"> Dove] 'Fish,' </w:t>
      </w:r>
      <w:proofErr w:type="spellStart"/>
      <w:proofErr w:type="gramStart"/>
      <w:r w:rsidRPr="009778FA">
        <w:rPr>
          <w:rFonts w:ascii="Times New Roman" w:eastAsia="Times New Roman" w:hAnsi="Times New Roman" w:cs="Times New Roman"/>
          <w:color w:val="000000"/>
          <w:sz w:val="20"/>
          <w:szCs w:val="20"/>
        </w:rPr>
        <w:t>Aa</w:t>
      </w:r>
      <w:proofErr w:type="spellEnd"/>
      <w:proofErr w:type="gramEnd"/>
      <w:r w:rsidRPr="009778FA">
        <w:rPr>
          <w:rFonts w:ascii="Times New Roman" w:eastAsia="Times New Roman" w:hAnsi="Times New Roman" w:cs="Times New Roman"/>
          <w:color w:val="000000"/>
          <w:sz w:val="20"/>
          <w:szCs w:val="20"/>
        </w:rPr>
        <w:t xml:space="preserve">. This absurd blunder is of interest, because it also occurs in the transliteration into </w:t>
      </w:r>
      <w:proofErr w:type="spellStart"/>
      <w:r w:rsidRPr="009778FA">
        <w:rPr>
          <w:rFonts w:ascii="Times New Roman" w:eastAsia="Times New Roman" w:hAnsi="Times New Roman" w:cs="Times New Roman"/>
          <w:color w:val="000000"/>
          <w:sz w:val="20"/>
          <w:szCs w:val="20"/>
        </w:rPr>
        <w:t>Syriac</w:t>
      </w:r>
      <w:proofErr w:type="spellEnd"/>
      <w:r w:rsidRPr="009778FA">
        <w:rPr>
          <w:rFonts w:ascii="Times New Roman" w:eastAsia="Times New Roman" w:hAnsi="Times New Roman" w:cs="Times New Roman"/>
          <w:color w:val="000000"/>
          <w:sz w:val="20"/>
          <w:szCs w:val="20"/>
        </w:rPr>
        <w:t xml:space="preserve"> of "</w:t>
      </w:r>
      <w:proofErr w:type="spellStart"/>
      <w:r w:rsidRPr="009778FA">
        <w:rPr>
          <w:rFonts w:ascii="Times New Roman" w:eastAsia="Times New Roman" w:hAnsi="Times New Roman" w:cs="Times New Roman"/>
          <w:color w:val="000000"/>
          <w:sz w:val="20"/>
          <w:szCs w:val="20"/>
        </w:rPr>
        <w:t>Aenon</w:t>
      </w:r>
      <w:proofErr w:type="spellEnd"/>
      <w:r w:rsidRPr="009778FA">
        <w:rPr>
          <w:rFonts w:ascii="Times New Roman" w:eastAsia="Times New Roman" w:hAnsi="Times New Roman" w:cs="Times New Roman"/>
          <w:color w:val="000000"/>
          <w:sz w:val="20"/>
          <w:szCs w:val="20"/>
        </w:rPr>
        <w:t xml:space="preserve"> near </w:t>
      </w:r>
      <w:proofErr w:type="spellStart"/>
      <w:r w:rsidRPr="009778FA">
        <w:rPr>
          <w:rFonts w:ascii="Times New Roman" w:eastAsia="Times New Roman" w:hAnsi="Times New Roman" w:cs="Times New Roman"/>
          <w:color w:val="000000"/>
          <w:sz w:val="20"/>
          <w:szCs w:val="20"/>
        </w:rPr>
        <w:t>Salim</w:t>
      </w:r>
      <w:proofErr w:type="spellEnd"/>
      <w:r w:rsidRPr="009778FA">
        <w:rPr>
          <w:rFonts w:ascii="Times New Roman" w:eastAsia="Times New Roman" w:hAnsi="Times New Roman" w:cs="Times New Roman"/>
          <w:color w:val="000000"/>
          <w:sz w:val="20"/>
          <w:szCs w:val="20"/>
        </w:rPr>
        <w:t xml:space="preserve">" (John iii 23), where syr. </w:t>
      </w:r>
      <w:proofErr w:type="gramStart"/>
      <w:r w:rsidRPr="009778FA">
        <w:rPr>
          <w:rFonts w:ascii="Times New Roman" w:eastAsia="Times New Roman" w:hAnsi="Times New Roman" w:cs="Times New Roman"/>
          <w:color w:val="000000"/>
          <w:sz w:val="20"/>
          <w:szCs w:val="20"/>
        </w:rPr>
        <w:t>C-vg.</w:t>
      </w:r>
      <w:proofErr w:type="gramEnd"/>
      <w:r w:rsidRPr="009778FA">
        <w:rPr>
          <w:rFonts w:ascii="Times New Roman" w:eastAsia="Times New Roman" w:hAnsi="Times New Roman" w:cs="Times New Roman"/>
          <w:color w:val="000000"/>
          <w:sz w:val="20"/>
          <w:szCs w:val="20"/>
        </w:rPr>
        <w:t xml:space="preserve"> </w:t>
      </w:r>
      <w:proofErr w:type="gramStart"/>
      <w:r w:rsidRPr="009778FA">
        <w:rPr>
          <w:rFonts w:ascii="Times New Roman" w:eastAsia="Times New Roman" w:hAnsi="Times New Roman" w:cs="Times New Roman"/>
          <w:color w:val="000000"/>
          <w:sz w:val="20"/>
          <w:szCs w:val="20"/>
        </w:rPr>
        <w:t>have</w:t>
      </w:r>
      <w:proofErr w:type="gramEnd"/>
      <w:r w:rsidRPr="009778FA">
        <w:rPr>
          <w:rFonts w:ascii="Times New Roman" w:eastAsia="Times New Roman" w:hAnsi="Times New Roman" w:cs="Times New Roman"/>
          <w:color w:val="000000"/>
          <w:sz w:val="20"/>
          <w:szCs w:val="20"/>
        </w:rPr>
        <w:t xml:space="preserve"> '</w:t>
      </w:r>
      <w:r w:rsidRPr="009778FA">
        <w:rPr>
          <w:rFonts w:ascii="Times New Roman" w:eastAsia="Times New Roman" w:hAnsi="Times New Roman" w:cs="Times New Roman"/>
          <w:i/>
          <w:iCs/>
          <w:color w:val="000000"/>
          <w:sz w:val="20"/>
          <w:szCs w:val="20"/>
        </w:rPr>
        <w:t>En Yon</w:t>
      </w:r>
      <w:r w:rsidRPr="009778FA">
        <w:rPr>
          <w:rFonts w:ascii="Times New Roman" w:eastAsia="Times New Roman" w:hAnsi="Times New Roman" w:cs="Times New Roman"/>
          <w:color w:val="000000"/>
          <w:sz w:val="20"/>
          <w:szCs w:val="20"/>
        </w:rPr>
        <w:t xml:space="preserve">, while syr. </w:t>
      </w:r>
      <w:r w:rsidRPr="009778FA">
        <w:rPr>
          <w:rFonts w:ascii="Times New Roman" w:eastAsia="Times New Roman" w:hAnsi="Times New Roman" w:cs="Times New Roman"/>
          <w:i/>
          <w:iCs/>
          <w:color w:val="000000"/>
          <w:sz w:val="20"/>
          <w:szCs w:val="20"/>
        </w:rPr>
        <w:t xml:space="preserve">S </w:t>
      </w:r>
      <w:r w:rsidRPr="009778FA">
        <w:rPr>
          <w:rFonts w:ascii="Times New Roman" w:eastAsia="Times New Roman" w:hAnsi="Times New Roman" w:cs="Times New Roman"/>
          <w:color w:val="000000"/>
          <w:sz w:val="20"/>
          <w:szCs w:val="20"/>
        </w:rPr>
        <w:t xml:space="preserve">and the Arabic </w:t>
      </w:r>
      <w:proofErr w:type="spellStart"/>
      <w:r w:rsidRPr="009778FA">
        <w:rPr>
          <w:rFonts w:ascii="Times New Roman" w:eastAsia="Times New Roman" w:hAnsi="Times New Roman" w:cs="Times New Roman"/>
          <w:color w:val="000000"/>
          <w:sz w:val="20"/>
          <w:szCs w:val="20"/>
        </w:rPr>
        <w:t>Diatessaron</w:t>
      </w:r>
      <w:proofErr w:type="spellEnd"/>
      <w:r w:rsidRPr="009778FA">
        <w:rPr>
          <w:rFonts w:ascii="Times New Roman" w:eastAsia="Times New Roman" w:hAnsi="Times New Roman" w:cs="Times New Roman"/>
          <w:color w:val="000000"/>
          <w:sz w:val="20"/>
          <w:szCs w:val="20"/>
        </w:rPr>
        <w:t xml:space="preserve"> have '</w:t>
      </w:r>
      <w:r w:rsidRPr="009778FA">
        <w:rPr>
          <w:rFonts w:ascii="Times New Roman" w:eastAsia="Times New Roman" w:hAnsi="Times New Roman" w:cs="Times New Roman"/>
          <w:i/>
          <w:iCs/>
          <w:color w:val="000000"/>
          <w:sz w:val="20"/>
          <w:szCs w:val="20"/>
        </w:rPr>
        <w:t xml:space="preserve">En </w:t>
      </w:r>
      <w:proofErr w:type="gramStart"/>
      <w:r w:rsidRPr="009778FA">
        <w:rPr>
          <w:rFonts w:ascii="Times New Roman" w:eastAsia="Times New Roman" w:hAnsi="Times New Roman" w:cs="Times New Roman"/>
          <w:i/>
          <w:iCs/>
          <w:color w:val="000000"/>
          <w:sz w:val="20"/>
          <w:szCs w:val="20"/>
        </w:rPr>
        <w:t>Non</w:t>
      </w:r>
      <w:proofErr w:type="gramEnd"/>
      <w:r w:rsidRPr="009778FA">
        <w:rPr>
          <w:rFonts w:ascii="Times New Roman" w:eastAsia="Times New Roman" w:hAnsi="Times New Roman" w:cs="Times New Roman"/>
          <w:i/>
          <w:iCs/>
          <w:color w:val="000000"/>
          <w:sz w:val="20"/>
          <w:szCs w:val="20"/>
        </w:rPr>
        <w:t>.</w:t>
      </w:r>
      <w:r w:rsidRPr="009778FA">
        <w:rPr>
          <w:rFonts w:ascii="Times New Roman" w:eastAsia="Times New Roman" w:hAnsi="Times New Roman" w:cs="Times New Roman"/>
          <w:color w:val="000000"/>
          <w:sz w:val="20"/>
          <w:szCs w:val="20"/>
        </w:rPr>
        <w:t xml:space="preserve"> </w:t>
      </w:r>
    </w:p>
    <w:p w:rsidR="009778FA" w:rsidRPr="009778FA" w:rsidRDefault="009778FA" w:rsidP="009778FA">
      <w:pPr>
        <w:spacing w:before="100" w:beforeAutospacing="1" w:after="100" w:afterAutospacing="1" w:line="240" w:lineRule="auto"/>
        <w:rPr>
          <w:rFonts w:ascii="Times New Roman" w:eastAsia="Times New Roman" w:hAnsi="Times New Roman" w:cs="Times New Roman"/>
          <w:color w:val="000000"/>
          <w:sz w:val="20"/>
          <w:szCs w:val="20"/>
        </w:rPr>
      </w:pPr>
      <w:bookmarkStart w:id="22" w:name="#23"/>
      <w:bookmarkEnd w:id="22"/>
      <w:r w:rsidRPr="009778FA">
        <w:rPr>
          <w:rFonts w:ascii="Times New Roman" w:eastAsia="Times New Roman" w:hAnsi="Times New Roman" w:cs="Times New Roman"/>
          <w:color w:val="000000"/>
          <w:sz w:val="20"/>
          <w:szCs w:val="20"/>
        </w:rPr>
        <w:t xml:space="preserve">23. </w:t>
      </w:r>
      <w:r w:rsidRPr="009778FA">
        <w:rPr>
          <w:rFonts w:ascii="Times New Roman" w:eastAsia="Times New Roman" w:hAnsi="Times New Roman" w:cs="Times New Roman"/>
          <w:color w:val="000000"/>
          <w:sz w:val="16"/>
          <w:szCs w:val="16"/>
          <w:vertAlign w:val="superscript"/>
        </w:rPr>
        <w:t>2</w:t>
      </w:r>
      <w:r w:rsidRPr="009778FA">
        <w:rPr>
          <w:rFonts w:ascii="Times New Roman" w:eastAsia="Times New Roman" w:hAnsi="Times New Roman" w:cs="Times New Roman"/>
          <w:color w:val="000000"/>
          <w:sz w:val="20"/>
          <w:szCs w:val="20"/>
        </w:rPr>
        <w:t xml:space="preserve"> </w:t>
      </w:r>
      <w:proofErr w:type="gramStart"/>
      <w:r w:rsidRPr="009778FA">
        <w:rPr>
          <w:rFonts w:ascii="Times New Roman" w:eastAsia="Times New Roman" w:hAnsi="Times New Roman" w:cs="Times New Roman"/>
          <w:color w:val="000000"/>
          <w:sz w:val="20"/>
          <w:szCs w:val="20"/>
        </w:rPr>
        <w:t>The</w:t>
      </w:r>
      <w:proofErr w:type="gramEnd"/>
      <w:r w:rsidRPr="009778FA">
        <w:rPr>
          <w:rFonts w:ascii="Times New Roman" w:eastAsia="Times New Roman" w:hAnsi="Times New Roman" w:cs="Times New Roman"/>
          <w:color w:val="000000"/>
          <w:sz w:val="20"/>
          <w:szCs w:val="20"/>
        </w:rPr>
        <w:t xml:space="preserve"> same phrase occurs in Ephraim's Comm. on Genesis (</w:t>
      </w:r>
      <w:r w:rsidRPr="009778FA">
        <w:rPr>
          <w:rFonts w:ascii="Times New Roman" w:eastAsia="Times New Roman" w:hAnsi="Times New Roman" w:cs="Times New Roman"/>
          <w:i/>
          <w:iCs/>
          <w:color w:val="000000"/>
          <w:sz w:val="20"/>
          <w:szCs w:val="20"/>
        </w:rPr>
        <w:t xml:space="preserve">ES </w:t>
      </w:r>
      <w:r w:rsidRPr="009778FA">
        <w:rPr>
          <w:rFonts w:ascii="Times New Roman" w:eastAsia="Times New Roman" w:hAnsi="Times New Roman" w:cs="Times New Roman"/>
          <w:color w:val="000000"/>
          <w:sz w:val="20"/>
          <w:szCs w:val="20"/>
        </w:rPr>
        <w:t xml:space="preserve">1 15A), where it is used of the Light not yet concentrated in Sun and Moon. </w:t>
      </w:r>
    </w:p>
    <w:p w:rsidR="009778FA" w:rsidRPr="009778FA" w:rsidRDefault="009778FA" w:rsidP="009778FA">
      <w:pPr>
        <w:spacing w:after="0" w:line="240" w:lineRule="auto"/>
        <w:rPr>
          <w:rFonts w:ascii="Times New Roman" w:eastAsia="Times New Roman" w:hAnsi="Times New Roman" w:cs="Times New Roman"/>
          <w:color w:val="000000"/>
          <w:sz w:val="20"/>
          <w:szCs w:val="20"/>
        </w:rPr>
      </w:pPr>
      <w:r w:rsidRPr="009778FA">
        <w:rPr>
          <w:rFonts w:ascii="Times New Roman" w:eastAsia="Times New Roman" w:hAnsi="Times New Roman" w:cs="Times New Roman"/>
          <w:color w:val="000000"/>
          <w:sz w:val="20"/>
          <w:szCs w:val="20"/>
        </w:rPr>
        <w:pict>
          <v:rect id="_x0000_i1027" style="width:0;height:1.5pt" o:hralign="center" o:hrstd="t" o:hr="t" fillcolor="#a0a0a0" stroked="f"/>
        </w:pict>
      </w:r>
    </w:p>
    <w:p w:rsidR="009778FA" w:rsidRPr="009778FA" w:rsidRDefault="009778FA" w:rsidP="0097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rPr>
      </w:pPr>
      <w:r w:rsidRPr="009778FA">
        <w:rPr>
          <w:rFonts w:ascii="Courier New" w:eastAsia="Times New Roman" w:hAnsi="Courier New" w:cs="Courier New"/>
          <w:color w:val="000000"/>
          <w:sz w:val="18"/>
          <w:szCs w:val="18"/>
        </w:rPr>
        <w:t xml:space="preserve">This text was transcribed by Roger </w:t>
      </w:r>
      <w:proofErr w:type="spellStart"/>
      <w:r w:rsidRPr="009778FA">
        <w:rPr>
          <w:rFonts w:ascii="Courier New" w:eastAsia="Times New Roman" w:hAnsi="Courier New" w:cs="Courier New"/>
          <w:color w:val="000000"/>
          <w:sz w:val="18"/>
          <w:szCs w:val="18"/>
        </w:rPr>
        <w:t>Pearse</w:t>
      </w:r>
      <w:proofErr w:type="spellEnd"/>
      <w:r w:rsidRPr="009778FA">
        <w:rPr>
          <w:rFonts w:ascii="Courier New" w:eastAsia="Times New Roman" w:hAnsi="Courier New" w:cs="Courier New"/>
          <w:color w:val="000000"/>
          <w:sz w:val="18"/>
          <w:szCs w:val="18"/>
        </w:rPr>
        <w:t>, Ipswich, UK, 12th September 2002.  All material on this page is in the public domain - copy freely.</w:t>
      </w:r>
    </w:p>
    <w:p w:rsidR="009778FA" w:rsidRPr="009778FA" w:rsidRDefault="009778FA" w:rsidP="0097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rPr>
      </w:pPr>
      <w:r w:rsidRPr="009778FA">
        <w:rPr>
          <w:rFonts w:ascii="Courier New" w:eastAsia="Times New Roman" w:hAnsi="Courier New" w:cs="Courier New"/>
          <w:color w:val="000000"/>
          <w:sz w:val="18"/>
          <w:szCs w:val="18"/>
        </w:rPr>
        <w:t xml:space="preserve">Greek text is rendered using the Scholars Press </w:t>
      </w:r>
      <w:proofErr w:type="spellStart"/>
      <w:r w:rsidRPr="009778FA">
        <w:rPr>
          <w:rFonts w:ascii="Courier New" w:eastAsia="Times New Roman" w:hAnsi="Courier New" w:cs="Courier New"/>
          <w:color w:val="000000"/>
          <w:sz w:val="18"/>
          <w:szCs w:val="18"/>
        </w:rPr>
        <w:t>SPIonic</w:t>
      </w:r>
      <w:proofErr w:type="spellEnd"/>
      <w:r w:rsidRPr="009778FA">
        <w:rPr>
          <w:rFonts w:ascii="Courier New" w:eastAsia="Times New Roman" w:hAnsi="Courier New" w:cs="Courier New"/>
          <w:color w:val="000000"/>
          <w:sz w:val="18"/>
          <w:szCs w:val="18"/>
        </w:rPr>
        <w:t xml:space="preserve"> font, free from </w:t>
      </w:r>
      <w:hyperlink r:id="rId36" w:history="1">
        <w:r w:rsidRPr="009778FA">
          <w:rPr>
            <w:rFonts w:ascii="Courier New" w:eastAsia="Times New Roman" w:hAnsi="Courier New" w:cs="Courier New"/>
            <w:color w:val="0000FF"/>
            <w:sz w:val="18"/>
            <w:szCs w:val="18"/>
          </w:rPr>
          <w:t>here</w:t>
        </w:r>
      </w:hyperlink>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rsids>
    <w:rsidRoot w:val="009778FA"/>
    <w:rsid w:val="001A29FC"/>
    <w:rsid w:val="003D5A96"/>
    <w:rsid w:val="00954E47"/>
    <w:rsid w:val="00977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3">
    <w:name w:val="heading 3"/>
    <w:basedOn w:val="Normal"/>
    <w:link w:val="Heading3Char"/>
    <w:uiPriority w:val="9"/>
    <w:qFormat/>
    <w:rsid w:val="009778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78F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778FA"/>
    <w:rPr>
      <w:strike w:val="0"/>
      <w:dstrike w:val="0"/>
      <w:color w:val="0000FF"/>
      <w:u w:val="none"/>
      <w:effect w:val="none"/>
    </w:rPr>
  </w:style>
  <w:style w:type="paragraph" w:styleId="HTMLPreformatted">
    <w:name w:val="HTML Preformatted"/>
    <w:basedOn w:val="Normal"/>
    <w:link w:val="HTMLPreformattedChar"/>
    <w:uiPriority w:val="99"/>
    <w:semiHidden/>
    <w:unhideWhenUsed/>
    <w:rsid w:val="00977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rPr>
  </w:style>
  <w:style w:type="character" w:customStyle="1" w:styleId="HTMLPreformattedChar">
    <w:name w:val="HTML Preformatted Char"/>
    <w:basedOn w:val="DefaultParagraphFont"/>
    <w:link w:val="HTMLPreformatted"/>
    <w:uiPriority w:val="99"/>
    <w:semiHidden/>
    <w:rsid w:val="009778FA"/>
    <w:rPr>
      <w:rFonts w:ascii="Courier New" w:eastAsia="Times New Roman" w:hAnsi="Courier New" w:cs="Courier New"/>
      <w:sz w:val="18"/>
      <w:szCs w:val="18"/>
    </w:rPr>
  </w:style>
  <w:style w:type="paragraph" w:styleId="NormalWeb">
    <w:name w:val="Normal (Web)"/>
    <w:basedOn w:val="Normal"/>
    <w:uiPriority w:val="99"/>
    <w:semiHidden/>
    <w:unhideWhenUsed/>
    <w:rsid w:val="009778FA"/>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pb">
    <w:name w:val="pb"/>
    <w:basedOn w:val="DefaultParagraphFont"/>
    <w:rsid w:val="009778FA"/>
    <w:rPr>
      <w:color w:val="FF0000"/>
      <w:sz w:val="16"/>
      <w:szCs w:val="16"/>
    </w:rPr>
  </w:style>
  <w:style w:type="paragraph" w:styleId="BalloonText">
    <w:name w:val="Balloon Text"/>
    <w:basedOn w:val="Normal"/>
    <w:link w:val="BalloonTextChar"/>
    <w:uiPriority w:val="99"/>
    <w:semiHidden/>
    <w:unhideWhenUsed/>
    <w:rsid w:val="0097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3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tullian.org/fathers/ephraim2_6_virginity.htm" TargetMode="External"/><Relationship Id="rId13" Type="http://schemas.openxmlformats.org/officeDocument/2006/relationships/hyperlink" Target="http://www.tertullian.org/fathers/ephraim2_6_virginity.htm" TargetMode="External"/><Relationship Id="rId18" Type="http://schemas.openxmlformats.org/officeDocument/2006/relationships/hyperlink" Target="http://www.tertullian.org/fathers/ephraim2_6_virginity.htm" TargetMode="External"/><Relationship Id="rId26" Type="http://schemas.openxmlformats.org/officeDocument/2006/relationships/hyperlink" Target="http://www.tertullian.org/fathers/ephraim2_6_virginity.htm" TargetMode="External"/><Relationship Id="rId3" Type="http://schemas.openxmlformats.org/officeDocument/2006/relationships/webSettings" Target="webSettings.xml"/><Relationship Id="rId21" Type="http://schemas.openxmlformats.org/officeDocument/2006/relationships/hyperlink" Target="http://www.tertullian.org/fathers/ephraim2_6_virginity.htm" TargetMode="External"/><Relationship Id="rId34" Type="http://schemas.openxmlformats.org/officeDocument/2006/relationships/hyperlink" Target="http://www.tertullian.org/fathers/ephraim2_6_virginity.htm" TargetMode="External"/><Relationship Id="rId7" Type="http://schemas.openxmlformats.org/officeDocument/2006/relationships/hyperlink" Target="http://www.tertullian.org/fathers/ephraim2_6_virginity.htm" TargetMode="External"/><Relationship Id="rId12" Type="http://schemas.openxmlformats.org/officeDocument/2006/relationships/hyperlink" Target="http://www.tertullian.org/fathers/ephraim2_6_virginity.htm" TargetMode="External"/><Relationship Id="rId17" Type="http://schemas.openxmlformats.org/officeDocument/2006/relationships/hyperlink" Target="http://www.tertullian.org/fathers/ephraim2_6_virginity.htm" TargetMode="External"/><Relationship Id="rId25" Type="http://schemas.openxmlformats.org/officeDocument/2006/relationships/hyperlink" Target="http://www.tertullian.org/fathers/ephraim2_6_virginity.htm" TargetMode="External"/><Relationship Id="rId33" Type="http://schemas.openxmlformats.org/officeDocument/2006/relationships/hyperlink" Target="http://www.tertullian.org/fathers/ephraim2_6_virginity.ht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tertullian.org/fathers/ephraim2_6_virginity.htm" TargetMode="External"/><Relationship Id="rId20" Type="http://schemas.openxmlformats.org/officeDocument/2006/relationships/hyperlink" Target="http://www.tertullian.org/fathers/ephraim2_6_virginity.htm" TargetMode="External"/><Relationship Id="rId29" Type="http://schemas.openxmlformats.org/officeDocument/2006/relationships/hyperlink" Target="http://www.tertullian.org/fathers/ephraim2_6_virginity.htm" TargetMode="External"/><Relationship Id="rId1" Type="http://schemas.openxmlformats.org/officeDocument/2006/relationships/styles" Target="styles.xml"/><Relationship Id="rId6" Type="http://schemas.openxmlformats.org/officeDocument/2006/relationships/hyperlink" Target="http://www.tertullian.org/fathers/ephraim2_6_virginity.htm" TargetMode="External"/><Relationship Id="rId11" Type="http://schemas.openxmlformats.org/officeDocument/2006/relationships/hyperlink" Target="http://www.tertullian.org/fathers/ephraim2_6_virginity.htm" TargetMode="External"/><Relationship Id="rId24" Type="http://schemas.openxmlformats.org/officeDocument/2006/relationships/hyperlink" Target="http://www.tertullian.org/fathers/ephraim2_6_virginity.htm" TargetMode="External"/><Relationship Id="rId32" Type="http://schemas.openxmlformats.org/officeDocument/2006/relationships/hyperlink" Target="http://www.tertullian.org/fathers/ephraim2_6_virginity.htm" TargetMode="External"/><Relationship Id="rId37" Type="http://schemas.openxmlformats.org/officeDocument/2006/relationships/fontTable" Target="fontTable.xml"/><Relationship Id="rId5" Type="http://schemas.openxmlformats.org/officeDocument/2006/relationships/hyperlink" Target="http://www.tertullian.org/fathers/ephraim2_6_virginity.htm" TargetMode="External"/><Relationship Id="rId15" Type="http://schemas.openxmlformats.org/officeDocument/2006/relationships/hyperlink" Target="http://www.tertullian.org/fathers/ephraim2_6_virginity.htm" TargetMode="External"/><Relationship Id="rId23" Type="http://schemas.openxmlformats.org/officeDocument/2006/relationships/hyperlink" Target="http://www.tertullian.org/fathers/ephraim2_6_virginity.htm" TargetMode="External"/><Relationship Id="rId28" Type="http://schemas.openxmlformats.org/officeDocument/2006/relationships/hyperlink" Target="http://www.tertullian.org/fathers/ephraim2_6_virginity.htm" TargetMode="External"/><Relationship Id="rId36" Type="http://schemas.openxmlformats.org/officeDocument/2006/relationships/hyperlink" Target="http://www.tertullian.org/support" TargetMode="External"/><Relationship Id="rId10" Type="http://schemas.openxmlformats.org/officeDocument/2006/relationships/hyperlink" Target="http://www.tertullian.org/fathers/ephraim2_6_virginity.htm" TargetMode="External"/><Relationship Id="rId19" Type="http://schemas.openxmlformats.org/officeDocument/2006/relationships/hyperlink" Target="http://www.tertullian.org/fathers/ephraim2_6_virginity.htm" TargetMode="External"/><Relationship Id="rId31" Type="http://schemas.openxmlformats.org/officeDocument/2006/relationships/hyperlink" Target="http://www.tertullian.org/fathers/ephraim2_6_virginity.htm" TargetMode="External"/><Relationship Id="rId4" Type="http://schemas.openxmlformats.org/officeDocument/2006/relationships/hyperlink" Target="http://www.tertullian.org/fathers/ephraim2_6_virginity.htm" TargetMode="External"/><Relationship Id="rId9" Type="http://schemas.openxmlformats.org/officeDocument/2006/relationships/hyperlink" Target="http://www.tertullian.org/fathers/ephraim2_6_virginity.htm" TargetMode="External"/><Relationship Id="rId14" Type="http://schemas.openxmlformats.org/officeDocument/2006/relationships/hyperlink" Target="http://www.tertullian.org/fathers/ephraim2_6_virginity.htm" TargetMode="External"/><Relationship Id="rId22" Type="http://schemas.openxmlformats.org/officeDocument/2006/relationships/hyperlink" Target="http://www.tertullian.org/fathers/ephraim2_6_virginity.htm" TargetMode="External"/><Relationship Id="rId27" Type="http://schemas.openxmlformats.org/officeDocument/2006/relationships/hyperlink" Target="http://www.tertullian.org/fathers/ephraim2_6_virginity.htm" TargetMode="External"/><Relationship Id="rId30" Type="http://schemas.openxmlformats.org/officeDocument/2006/relationships/hyperlink" Target="http://www.tertullian.org/fathers/ephraim2_6_virginity.htm" TargetMode="External"/><Relationship Id="rId35" Type="http://schemas.openxmlformats.org/officeDocument/2006/relationships/hyperlink" Target="http://www.tertullian.org/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4100</Words>
  <Characters>23372</Characters>
  <Application>Microsoft Office Word</Application>
  <DocSecurity>0</DocSecurity>
  <Lines>194</Lines>
  <Paragraphs>54</Paragraphs>
  <ScaleCrop>false</ScaleCrop>
  <Company/>
  <LinksUpToDate>false</LinksUpToDate>
  <CharactersWithSpaces>27418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2011-09-08T14:40:00Z</dcterms:created>
  <dcterms:modified xsi:type="dcterms:W3CDTF">2011-09-08T14:41:00Z</dcterms:modified>
</cp:coreProperties>
</file>