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94" w:rsidRDefault="00A43694" w:rsidP="00A43694">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A43694">
        <w:rPr>
          <w:rFonts w:ascii="Times New Roman" w:eastAsia="Times New Roman" w:hAnsi="Times New Roman" w:cs="Times New Roman"/>
          <w:b/>
          <w:bCs/>
          <w:kern w:val="36"/>
          <w:sz w:val="48"/>
          <w:szCs w:val="48"/>
          <w:lang/>
        </w:rPr>
        <w:t>Horace Bushnell</w:t>
      </w:r>
    </w:p>
    <w:p w:rsidR="00A43694" w:rsidRPr="00A43694" w:rsidRDefault="00A43694" w:rsidP="00A43694">
      <w:pPr>
        <w:pStyle w:val="Heading1"/>
        <w:rPr>
          <w:lang/>
        </w:rPr>
      </w:pPr>
    </w:p>
    <w:p w:rsidR="00A43694" w:rsidRPr="00A43694" w:rsidRDefault="00A43694" w:rsidP="00A43694">
      <w:pPr>
        <w:spacing w:after="0" w:line="240" w:lineRule="auto"/>
        <w:rPr>
          <w:rFonts w:ascii="Times New Roman" w:eastAsia="Times New Roman" w:hAnsi="Times New Roman" w:cs="Times New Roman"/>
          <w:lang/>
        </w:rPr>
      </w:pPr>
      <w:r w:rsidRPr="00A43694">
        <w:rPr>
          <w:rFonts w:ascii="Times New Roman" w:eastAsia="Times New Roman" w:hAnsi="Times New Roman" w:cs="Times New Roman"/>
          <w:lang/>
        </w:rPr>
        <w:t>From Wikipedia, the free encyclopedia</w:t>
      </w:r>
    </w:p>
    <w:p w:rsidR="00A43694" w:rsidRPr="00A43694" w:rsidRDefault="00A43694" w:rsidP="00A43694">
      <w:pPr>
        <w:spacing w:after="0"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Jump to: </w:t>
      </w:r>
      <w:hyperlink r:id="rId5" w:anchor="mw-head" w:history="1">
        <w:r w:rsidRPr="00A43694">
          <w:rPr>
            <w:rFonts w:ascii="Times New Roman" w:eastAsia="Times New Roman" w:hAnsi="Times New Roman" w:cs="Times New Roman"/>
            <w:color w:val="0000FF"/>
            <w:sz w:val="24"/>
            <w:szCs w:val="24"/>
            <w:u w:val="single"/>
            <w:lang/>
          </w:rPr>
          <w:t>navigation</w:t>
        </w:r>
      </w:hyperlink>
      <w:r w:rsidRPr="00A43694">
        <w:rPr>
          <w:rFonts w:ascii="Times New Roman" w:eastAsia="Times New Roman" w:hAnsi="Times New Roman" w:cs="Times New Roman"/>
          <w:sz w:val="24"/>
          <w:szCs w:val="24"/>
          <w:lang/>
        </w:rPr>
        <w:t xml:space="preserve">, </w:t>
      </w:r>
      <w:hyperlink r:id="rId6" w:anchor="p-search" w:history="1">
        <w:r w:rsidRPr="00A43694">
          <w:rPr>
            <w:rFonts w:ascii="Times New Roman" w:eastAsia="Times New Roman" w:hAnsi="Times New Roman" w:cs="Times New Roman"/>
            <w:color w:val="0000FF"/>
            <w:sz w:val="24"/>
            <w:szCs w:val="24"/>
            <w:u w:val="single"/>
            <w:lang/>
          </w:rPr>
          <w:t>search</w:t>
        </w:r>
      </w:hyperlink>
    </w:p>
    <w:p w:rsidR="00A43694" w:rsidRPr="00A43694" w:rsidRDefault="00A43694" w:rsidP="00A4369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2874645"/>
            <wp:effectExtent l="19050" t="0" r="3175" b="0"/>
            <wp:docPr id="1" name="Picture 1" descr="http://upload.wikimedia.org/wikipedia/commons/thumb/6/63/HoraceBushnellOld.jpg/220px-HoraceBushnellOld.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6/63/HoraceBushnellOld.jpg/220px-HoraceBushnellOld.jpg">
                      <a:hlinkClick r:id="rId7"/>
                    </pic:cNvPr>
                    <pic:cNvPicPr>
                      <a:picLocks noChangeAspect="1" noChangeArrowheads="1"/>
                    </pic:cNvPicPr>
                  </pic:nvPicPr>
                  <pic:blipFill>
                    <a:blip r:embed="rId8" cstate="print"/>
                    <a:srcRect/>
                    <a:stretch>
                      <a:fillRect/>
                    </a:stretch>
                  </pic:blipFill>
                  <pic:spPr bwMode="auto">
                    <a:xfrm>
                      <a:off x="0" y="0"/>
                      <a:ext cx="2092325" cy="2874645"/>
                    </a:xfrm>
                    <a:prstGeom prst="rect">
                      <a:avLst/>
                    </a:prstGeom>
                    <a:noFill/>
                    <a:ln w="9525">
                      <a:noFill/>
                      <a:miter lim="800000"/>
                      <a:headEnd/>
                      <a:tailEnd/>
                    </a:ln>
                  </pic:spPr>
                </pic:pic>
              </a:graphicData>
            </a:graphic>
          </wp:inline>
        </w:drawing>
      </w:r>
    </w:p>
    <w:p w:rsidR="00A43694" w:rsidRPr="00A43694" w:rsidRDefault="00A43694" w:rsidP="00A4369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2" name="Picture 2" descr="http://bits.wikimedia.org/skins-1.17/common/images/magnify-clip.png">
              <a:hlinkClick xmlns:a="http://schemas.openxmlformats.org/drawingml/2006/main" r:id="rId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kins-1.17/common/images/magnify-clip.png">
                      <a:hlinkClick r:id="rId7" tooltip="&quot;Enlarge&quot;"/>
                    </pic:cNvPr>
                    <pic:cNvPicPr>
                      <a:picLocks noChangeAspect="1" noChangeArrowheads="1"/>
                    </pic:cNvPicPr>
                  </pic:nvPicPr>
                  <pic:blipFill>
                    <a:blip r:embed="rId9"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A43694" w:rsidRPr="00A43694" w:rsidRDefault="00A43694" w:rsidP="00A43694">
      <w:pPr>
        <w:spacing w:after="0"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Horace Bushnell</w:t>
      </w:r>
    </w:p>
    <w:p w:rsidR="00A43694" w:rsidRPr="00A43694" w:rsidRDefault="00A43694" w:rsidP="00A43694">
      <w:pPr>
        <w:spacing w:before="100" w:beforeAutospacing="1" w:after="100" w:afterAutospacing="1"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b/>
          <w:bCs/>
          <w:sz w:val="24"/>
          <w:szCs w:val="24"/>
          <w:lang/>
        </w:rPr>
        <w:t>Horace Bushnell</w:t>
      </w:r>
      <w:r w:rsidRPr="00A43694">
        <w:rPr>
          <w:rFonts w:ascii="Times New Roman" w:eastAsia="Times New Roman" w:hAnsi="Times New Roman" w:cs="Times New Roman"/>
          <w:sz w:val="24"/>
          <w:szCs w:val="24"/>
          <w:lang/>
        </w:rPr>
        <w:t xml:space="preserve"> (April 14, 1802 – February 17, 1876) was an American </w:t>
      </w:r>
      <w:hyperlink r:id="rId10" w:tooltip="Congregational church" w:history="1">
        <w:r w:rsidRPr="00A43694">
          <w:rPr>
            <w:rFonts w:ascii="Times New Roman" w:eastAsia="Times New Roman" w:hAnsi="Times New Roman" w:cs="Times New Roman"/>
            <w:color w:val="0000FF"/>
            <w:sz w:val="24"/>
            <w:szCs w:val="24"/>
            <w:u w:val="single"/>
            <w:lang/>
          </w:rPr>
          <w:t>Congregational</w:t>
        </w:r>
      </w:hyperlink>
      <w:r w:rsidRPr="00A43694">
        <w:rPr>
          <w:rFonts w:ascii="Times New Roman" w:eastAsia="Times New Roman" w:hAnsi="Times New Roman" w:cs="Times New Roman"/>
          <w:sz w:val="24"/>
          <w:szCs w:val="24"/>
          <w:lang/>
        </w:rPr>
        <w:t xml:space="preserve"> clergyman and </w:t>
      </w:r>
      <w:hyperlink r:id="rId11" w:tooltip="Theologian" w:history="1">
        <w:r w:rsidRPr="00A43694">
          <w:rPr>
            <w:rFonts w:ascii="Times New Roman" w:eastAsia="Times New Roman" w:hAnsi="Times New Roman" w:cs="Times New Roman"/>
            <w:color w:val="0000FF"/>
            <w:sz w:val="24"/>
            <w:szCs w:val="24"/>
            <w:u w:val="single"/>
            <w:lang/>
          </w:rPr>
          <w:t>theologian</w:t>
        </w:r>
      </w:hyperlink>
      <w:r w:rsidRPr="00A43694">
        <w:rPr>
          <w:rFonts w:ascii="Times New Roman" w:eastAsia="Times New Roman" w:hAnsi="Times New Roman" w:cs="Times New Roman"/>
          <w:sz w:val="24"/>
          <w:szCs w:val="24"/>
          <w:lang/>
        </w:rPr>
        <w:t>.</w:t>
      </w:r>
    </w:p>
    <w:tbl>
      <w:tblPr>
        <w:tblW w:w="0" w:type="auto"/>
        <w:tblCellSpacing w:w="15" w:type="dxa"/>
        <w:tblCellMar>
          <w:top w:w="15" w:type="dxa"/>
          <w:left w:w="15" w:type="dxa"/>
          <w:bottom w:w="15" w:type="dxa"/>
          <w:right w:w="15" w:type="dxa"/>
        </w:tblCellMar>
        <w:tblLook w:val="04A0"/>
      </w:tblPr>
      <w:tblGrid>
        <w:gridCol w:w="3140"/>
      </w:tblGrid>
      <w:tr w:rsidR="00A43694" w:rsidRPr="00A43694" w:rsidTr="00A43694">
        <w:trPr>
          <w:tblCellSpacing w:w="15" w:type="dxa"/>
        </w:trPr>
        <w:tc>
          <w:tcPr>
            <w:tcW w:w="0" w:type="auto"/>
            <w:vAlign w:val="center"/>
            <w:hideMark/>
          </w:tcPr>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rPr>
            </w:pPr>
            <w:r w:rsidRPr="00A43694">
              <w:rPr>
                <w:rFonts w:ascii="Times New Roman" w:eastAsia="Times New Roman" w:hAnsi="Times New Roman" w:cs="Times New Roman"/>
                <w:b/>
                <w:bCs/>
                <w:sz w:val="36"/>
                <w:szCs w:val="36"/>
              </w:rPr>
              <w:t>Contents</w:t>
            </w:r>
          </w:p>
          <w:p w:rsidR="00A43694" w:rsidRPr="00A43694" w:rsidRDefault="00A43694" w:rsidP="00A43694">
            <w:pPr>
              <w:spacing w:after="0" w:line="240" w:lineRule="auto"/>
              <w:rPr>
                <w:rFonts w:ascii="Times New Roman" w:eastAsia="Times New Roman" w:hAnsi="Times New Roman" w:cs="Times New Roman"/>
                <w:sz w:val="24"/>
                <w:szCs w:val="24"/>
              </w:rPr>
            </w:pPr>
            <w:r w:rsidRPr="00A43694">
              <w:rPr>
                <w:rFonts w:ascii="Times New Roman" w:eastAsia="Times New Roman" w:hAnsi="Times New Roman" w:cs="Times New Roman"/>
                <w:sz w:val="24"/>
                <w:szCs w:val="24"/>
              </w:rPr>
              <w:t>[</w:t>
            </w:r>
            <w:hyperlink r:id="rId12" w:history="1">
              <w:r w:rsidRPr="00A43694">
                <w:rPr>
                  <w:rFonts w:ascii="Times New Roman" w:eastAsia="Times New Roman" w:hAnsi="Times New Roman" w:cs="Times New Roman"/>
                  <w:color w:val="0000FF"/>
                  <w:sz w:val="24"/>
                  <w:szCs w:val="24"/>
                  <w:u w:val="single"/>
                </w:rPr>
                <w:t>hide</w:t>
              </w:r>
            </w:hyperlink>
            <w:r w:rsidRPr="00A43694">
              <w:rPr>
                <w:rFonts w:ascii="Times New Roman" w:eastAsia="Times New Roman" w:hAnsi="Times New Roman" w:cs="Times New Roman"/>
                <w:sz w:val="24"/>
                <w:szCs w:val="24"/>
              </w:rPr>
              <w:t>]</w:t>
            </w:r>
          </w:p>
          <w:p w:rsidR="00A43694" w:rsidRPr="00A43694" w:rsidRDefault="00A43694" w:rsidP="00A43694">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3" w:anchor="Life" w:history="1">
              <w:r w:rsidRPr="00A43694">
                <w:rPr>
                  <w:rFonts w:ascii="Times New Roman" w:eastAsia="Times New Roman" w:hAnsi="Times New Roman" w:cs="Times New Roman"/>
                  <w:color w:val="0000FF"/>
                  <w:sz w:val="24"/>
                  <w:szCs w:val="24"/>
                  <w:u w:val="single"/>
                </w:rPr>
                <w:t>1 Life</w:t>
              </w:r>
            </w:hyperlink>
          </w:p>
          <w:p w:rsidR="00A43694" w:rsidRPr="00A43694" w:rsidRDefault="00A43694" w:rsidP="00A43694">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4" w:anchor="Career" w:history="1">
              <w:r w:rsidRPr="00A43694">
                <w:rPr>
                  <w:rFonts w:ascii="Times New Roman" w:eastAsia="Times New Roman" w:hAnsi="Times New Roman" w:cs="Times New Roman"/>
                  <w:color w:val="0000FF"/>
                  <w:sz w:val="24"/>
                  <w:szCs w:val="24"/>
                  <w:u w:val="single"/>
                </w:rPr>
                <w:t>2 Career</w:t>
              </w:r>
            </w:hyperlink>
          </w:p>
          <w:p w:rsidR="00A43694" w:rsidRPr="00A43694" w:rsidRDefault="00A43694" w:rsidP="00A43694">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5" w:anchor="Civic_interests" w:history="1">
              <w:r w:rsidRPr="00A43694">
                <w:rPr>
                  <w:rFonts w:ascii="Times New Roman" w:eastAsia="Times New Roman" w:hAnsi="Times New Roman" w:cs="Times New Roman"/>
                  <w:color w:val="0000FF"/>
                  <w:sz w:val="24"/>
                  <w:szCs w:val="24"/>
                  <w:u w:val="single"/>
                </w:rPr>
                <w:t>3 Civic interests</w:t>
              </w:r>
            </w:hyperlink>
          </w:p>
          <w:p w:rsidR="00A43694" w:rsidRPr="00A43694" w:rsidRDefault="00A43694" w:rsidP="00A43694">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6" w:anchor="Books" w:history="1">
              <w:r w:rsidRPr="00A43694">
                <w:rPr>
                  <w:rFonts w:ascii="Times New Roman" w:eastAsia="Times New Roman" w:hAnsi="Times New Roman" w:cs="Times New Roman"/>
                  <w:color w:val="0000FF"/>
                  <w:sz w:val="24"/>
                  <w:szCs w:val="24"/>
                  <w:u w:val="single"/>
                </w:rPr>
                <w:t>4 Books</w:t>
              </w:r>
            </w:hyperlink>
          </w:p>
          <w:p w:rsidR="00A43694" w:rsidRPr="00A43694" w:rsidRDefault="00A43694" w:rsidP="00A43694">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17" w:anchor="By_Bushnell" w:history="1">
              <w:r w:rsidRPr="00A43694">
                <w:rPr>
                  <w:rFonts w:ascii="Times New Roman" w:eastAsia="Times New Roman" w:hAnsi="Times New Roman" w:cs="Times New Roman"/>
                  <w:color w:val="0000FF"/>
                  <w:sz w:val="24"/>
                  <w:szCs w:val="24"/>
                  <w:u w:val="single"/>
                </w:rPr>
                <w:t>4.1 By Bushnell</w:t>
              </w:r>
            </w:hyperlink>
          </w:p>
          <w:p w:rsidR="00A43694" w:rsidRPr="00A43694" w:rsidRDefault="00A43694" w:rsidP="00A43694">
            <w:pPr>
              <w:numPr>
                <w:ilvl w:val="1"/>
                <w:numId w:val="1"/>
              </w:numPr>
              <w:spacing w:before="100" w:beforeAutospacing="1" w:after="100" w:afterAutospacing="1" w:line="240" w:lineRule="auto"/>
              <w:ind w:left="768"/>
              <w:rPr>
                <w:rFonts w:ascii="Times New Roman" w:eastAsia="Times New Roman" w:hAnsi="Times New Roman" w:cs="Times New Roman"/>
                <w:sz w:val="24"/>
                <w:szCs w:val="24"/>
              </w:rPr>
            </w:pPr>
            <w:hyperlink r:id="rId18" w:anchor="About_Bushnell" w:history="1">
              <w:r w:rsidRPr="00A43694">
                <w:rPr>
                  <w:rFonts w:ascii="Times New Roman" w:eastAsia="Times New Roman" w:hAnsi="Times New Roman" w:cs="Times New Roman"/>
                  <w:color w:val="0000FF"/>
                  <w:sz w:val="24"/>
                  <w:szCs w:val="24"/>
                  <w:u w:val="single"/>
                </w:rPr>
                <w:t>4.2 About Bushnell</w:t>
              </w:r>
            </w:hyperlink>
          </w:p>
          <w:p w:rsidR="00A43694" w:rsidRPr="00A43694" w:rsidRDefault="00A43694" w:rsidP="00A43694">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19" w:anchor="References" w:history="1">
              <w:r w:rsidRPr="00A43694">
                <w:rPr>
                  <w:rFonts w:ascii="Times New Roman" w:eastAsia="Times New Roman" w:hAnsi="Times New Roman" w:cs="Times New Roman"/>
                  <w:color w:val="0000FF"/>
                  <w:sz w:val="24"/>
                  <w:szCs w:val="24"/>
                  <w:u w:val="single"/>
                </w:rPr>
                <w:t>5 References</w:t>
              </w:r>
            </w:hyperlink>
          </w:p>
          <w:p w:rsidR="00A43694" w:rsidRPr="00A43694" w:rsidRDefault="00A43694" w:rsidP="00A43694">
            <w:pPr>
              <w:numPr>
                <w:ilvl w:val="0"/>
                <w:numId w:val="1"/>
              </w:numPr>
              <w:spacing w:before="100" w:beforeAutospacing="1" w:after="100" w:afterAutospacing="1" w:line="240" w:lineRule="auto"/>
              <w:ind w:left="384"/>
              <w:rPr>
                <w:rFonts w:ascii="Times New Roman" w:eastAsia="Times New Roman" w:hAnsi="Times New Roman" w:cs="Times New Roman"/>
                <w:sz w:val="24"/>
                <w:szCs w:val="24"/>
              </w:rPr>
            </w:pPr>
            <w:hyperlink r:id="rId20" w:anchor="External_links" w:history="1">
              <w:r w:rsidRPr="00A43694">
                <w:rPr>
                  <w:rFonts w:ascii="Times New Roman" w:eastAsia="Times New Roman" w:hAnsi="Times New Roman" w:cs="Times New Roman"/>
                  <w:color w:val="0000FF"/>
                  <w:sz w:val="24"/>
                  <w:szCs w:val="24"/>
                  <w:u w:val="single"/>
                </w:rPr>
                <w:t>6 External links</w:t>
              </w:r>
            </w:hyperlink>
          </w:p>
        </w:tc>
      </w:tr>
    </w:tbl>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lang/>
        </w:rPr>
      </w:pPr>
      <w:r w:rsidRPr="00A43694">
        <w:rPr>
          <w:rFonts w:ascii="Times New Roman" w:eastAsia="Times New Roman" w:hAnsi="Times New Roman" w:cs="Times New Roman"/>
          <w:b/>
          <w:bCs/>
          <w:sz w:val="36"/>
          <w:szCs w:val="36"/>
          <w:lang/>
        </w:rPr>
        <w:t>[</w:t>
      </w:r>
      <w:hyperlink r:id="rId21" w:tooltip="Edit section: Life" w:history="1">
        <w:proofErr w:type="gramStart"/>
        <w:r w:rsidRPr="00A43694">
          <w:rPr>
            <w:rFonts w:ascii="Times New Roman" w:eastAsia="Times New Roman" w:hAnsi="Times New Roman" w:cs="Times New Roman"/>
            <w:b/>
            <w:bCs/>
            <w:color w:val="0000FF"/>
            <w:sz w:val="36"/>
            <w:szCs w:val="36"/>
            <w:u w:val="single"/>
            <w:lang/>
          </w:rPr>
          <w:t>edit</w:t>
        </w:r>
        <w:proofErr w:type="gramEnd"/>
      </w:hyperlink>
      <w:r w:rsidRPr="00A43694">
        <w:rPr>
          <w:rFonts w:ascii="Times New Roman" w:eastAsia="Times New Roman" w:hAnsi="Times New Roman" w:cs="Times New Roman"/>
          <w:b/>
          <w:bCs/>
          <w:sz w:val="36"/>
          <w:szCs w:val="36"/>
          <w:lang/>
        </w:rPr>
        <w:t>] Life</w:t>
      </w:r>
    </w:p>
    <w:p w:rsidR="00A43694" w:rsidRPr="00A43694" w:rsidRDefault="00A43694" w:rsidP="00A43694">
      <w:pPr>
        <w:spacing w:before="100" w:beforeAutospacing="1" w:after="100" w:afterAutospacing="1"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lastRenderedPageBreak/>
        <w:t xml:space="preserve">Bushnell was a </w:t>
      </w:r>
      <w:hyperlink r:id="rId22" w:tooltip="Yankee" w:history="1">
        <w:r w:rsidRPr="00A43694">
          <w:rPr>
            <w:rFonts w:ascii="Times New Roman" w:eastAsia="Times New Roman" w:hAnsi="Times New Roman" w:cs="Times New Roman"/>
            <w:color w:val="0000FF"/>
            <w:sz w:val="24"/>
            <w:szCs w:val="24"/>
            <w:u w:val="single"/>
            <w:lang/>
          </w:rPr>
          <w:t>Yankee</w:t>
        </w:r>
      </w:hyperlink>
      <w:r w:rsidRPr="00A43694">
        <w:rPr>
          <w:rFonts w:ascii="Times New Roman" w:eastAsia="Times New Roman" w:hAnsi="Times New Roman" w:cs="Times New Roman"/>
          <w:sz w:val="24"/>
          <w:szCs w:val="24"/>
          <w:lang/>
        </w:rPr>
        <w:t xml:space="preserve"> born in the village of Bantam, township of </w:t>
      </w:r>
      <w:hyperlink r:id="rId23" w:tooltip="Litchfield, Connecticut" w:history="1">
        <w:r w:rsidRPr="00A43694">
          <w:rPr>
            <w:rFonts w:ascii="Times New Roman" w:eastAsia="Times New Roman" w:hAnsi="Times New Roman" w:cs="Times New Roman"/>
            <w:color w:val="0000FF"/>
            <w:sz w:val="24"/>
            <w:szCs w:val="24"/>
            <w:u w:val="single"/>
            <w:lang/>
          </w:rPr>
          <w:t>Litchfield, Connecticut</w:t>
        </w:r>
      </w:hyperlink>
      <w:r w:rsidRPr="00A43694">
        <w:rPr>
          <w:rFonts w:ascii="Times New Roman" w:eastAsia="Times New Roman" w:hAnsi="Times New Roman" w:cs="Times New Roman"/>
          <w:sz w:val="24"/>
          <w:szCs w:val="24"/>
          <w:lang/>
        </w:rPr>
        <w:t xml:space="preserve">. He attended </w:t>
      </w:r>
      <w:hyperlink r:id="rId24" w:tooltip="Yale College" w:history="1">
        <w:r w:rsidRPr="00A43694">
          <w:rPr>
            <w:rFonts w:ascii="Times New Roman" w:eastAsia="Times New Roman" w:hAnsi="Times New Roman" w:cs="Times New Roman"/>
            <w:color w:val="0000FF"/>
            <w:sz w:val="24"/>
            <w:szCs w:val="24"/>
            <w:u w:val="single"/>
            <w:lang/>
          </w:rPr>
          <w:t>Yale College</w:t>
        </w:r>
      </w:hyperlink>
      <w:r w:rsidRPr="00A43694">
        <w:rPr>
          <w:rFonts w:ascii="Times New Roman" w:eastAsia="Times New Roman" w:hAnsi="Times New Roman" w:cs="Times New Roman"/>
          <w:sz w:val="24"/>
          <w:szCs w:val="24"/>
          <w:lang/>
        </w:rPr>
        <w:t xml:space="preserve"> where he roomed with future </w:t>
      </w:r>
      <w:proofErr w:type="spellStart"/>
      <w:r w:rsidRPr="00A43694">
        <w:rPr>
          <w:rFonts w:ascii="Times New Roman" w:eastAsia="Times New Roman" w:hAnsi="Times New Roman" w:cs="Times New Roman"/>
          <w:sz w:val="24"/>
          <w:szCs w:val="24"/>
          <w:lang/>
        </w:rPr>
        <w:t>magazinist</w:t>
      </w:r>
      <w:proofErr w:type="spellEnd"/>
      <w:r w:rsidRPr="00A43694">
        <w:rPr>
          <w:rFonts w:ascii="Times New Roman" w:eastAsia="Times New Roman" w:hAnsi="Times New Roman" w:cs="Times New Roman"/>
          <w:sz w:val="24"/>
          <w:szCs w:val="24"/>
          <w:lang/>
        </w:rPr>
        <w:t xml:space="preserve"> </w:t>
      </w:r>
      <w:hyperlink r:id="rId25" w:tooltip="Nathaniel Parker Willis" w:history="1">
        <w:r w:rsidRPr="00A43694">
          <w:rPr>
            <w:rFonts w:ascii="Times New Roman" w:eastAsia="Times New Roman" w:hAnsi="Times New Roman" w:cs="Times New Roman"/>
            <w:color w:val="0000FF"/>
            <w:sz w:val="24"/>
            <w:szCs w:val="24"/>
            <w:u w:val="single"/>
            <w:lang/>
          </w:rPr>
          <w:t>Nathaniel Parker Willis</w:t>
        </w:r>
      </w:hyperlink>
      <w:r w:rsidRPr="00A43694">
        <w:rPr>
          <w:rFonts w:ascii="Times New Roman" w:eastAsia="Times New Roman" w:hAnsi="Times New Roman" w:cs="Times New Roman"/>
          <w:sz w:val="24"/>
          <w:szCs w:val="24"/>
          <w:lang/>
        </w:rPr>
        <w:t>.</w:t>
      </w:r>
      <w:hyperlink r:id="rId26" w:anchor="cite_note-0" w:history="1">
        <w:r w:rsidRPr="00A43694">
          <w:rPr>
            <w:rFonts w:ascii="Times New Roman" w:eastAsia="Times New Roman" w:hAnsi="Times New Roman" w:cs="Times New Roman"/>
            <w:color w:val="0000FF"/>
            <w:sz w:val="24"/>
            <w:szCs w:val="24"/>
            <w:u w:val="single"/>
            <w:vertAlign w:val="superscript"/>
            <w:lang/>
          </w:rPr>
          <w:t>[1]</w:t>
        </w:r>
      </w:hyperlink>
      <w:r w:rsidRPr="00A43694">
        <w:rPr>
          <w:rFonts w:ascii="Times New Roman" w:eastAsia="Times New Roman" w:hAnsi="Times New Roman" w:cs="Times New Roman"/>
          <w:sz w:val="24"/>
          <w:szCs w:val="24"/>
          <w:lang/>
        </w:rPr>
        <w:t xml:space="preserve"> Willis credited Bushnell with teaching him the proper technique for sharpening a razor.</w:t>
      </w:r>
      <w:hyperlink r:id="rId27" w:anchor="cite_note-1" w:history="1">
        <w:r w:rsidRPr="00A43694">
          <w:rPr>
            <w:rFonts w:ascii="Times New Roman" w:eastAsia="Times New Roman" w:hAnsi="Times New Roman" w:cs="Times New Roman"/>
            <w:color w:val="0000FF"/>
            <w:sz w:val="24"/>
            <w:szCs w:val="24"/>
            <w:u w:val="single"/>
            <w:vertAlign w:val="superscript"/>
            <w:lang/>
          </w:rPr>
          <w:t>[2]</w:t>
        </w:r>
      </w:hyperlink>
      <w:r w:rsidRPr="00A43694">
        <w:rPr>
          <w:rFonts w:ascii="Times New Roman" w:eastAsia="Times New Roman" w:hAnsi="Times New Roman" w:cs="Times New Roman"/>
          <w:sz w:val="24"/>
          <w:szCs w:val="24"/>
          <w:lang/>
        </w:rPr>
        <w:t xml:space="preserve"> After graduating in 1827, he was literary editor of the </w:t>
      </w:r>
      <w:r w:rsidRPr="00A43694">
        <w:rPr>
          <w:rFonts w:ascii="Times New Roman" w:eastAsia="Times New Roman" w:hAnsi="Times New Roman" w:cs="Times New Roman"/>
          <w:i/>
          <w:iCs/>
          <w:sz w:val="24"/>
          <w:szCs w:val="24"/>
          <w:lang/>
        </w:rPr>
        <w:t>New York Journal of Commerce</w:t>
      </w:r>
      <w:r w:rsidRPr="00A43694">
        <w:rPr>
          <w:rFonts w:ascii="Times New Roman" w:eastAsia="Times New Roman" w:hAnsi="Times New Roman" w:cs="Times New Roman"/>
          <w:sz w:val="24"/>
          <w:szCs w:val="24"/>
          <w:lang/>
        </w:rPr>
        <w:t xml:space="preserve"> from 1828–1829, and in 1829 became a tutor at Yale. Here he initially studied law, but in 1831 he entered the theology department of Yale College. In May, 1833 Bushnell was ordained pastor of the North Congregational church in </w:t>
      </w:r>
      <w:hyperlink r:id="rId28" w:tooltip="Hartford, Connecticut" w:history="1">
        <w:r w:rsidRPr="00A43694">
          <w:rPr>
            <w:rFonts w:ascii="Times New Roman" w:eastAsia="Times New Roman" w:hAnsi="Times New Roman" w:cs="Times New Roman"/>
            <w:color w:val="0000FF"/>
            <w:sz w:val="24"/>
            <w:szCs w:val="24"/>
            <w:u w:val="single"/>
            <w:lang/>
          </w:rPr>
          <w:t>Hartford, Connecticut</w:t>
        </w:r>
      </w:hyperlink>
      <w:r w:rsidRPr="00A43694">
        <w:rPr>
          <w:rFonts w:ascii="Times New Roman" w:eastAsia="Times New Roman" w:hAnsi="Times New Roman" w:cs="Times New Roman"/>
          <w:sz w:val="24"/>
          <w:szCs w:val="24"/>
          <w:lang/>
        </w:rPr>
        <w:t xml:space="preserve">. He married Mary </w:t>
      </w:r>
      <w:proofErr w:type="spellStart"/>
      <w:r w:rsidRPr="00A43694">
        <w:rPr>
          <w:rFonts w:ascii="Times New Roman" w:eastAsia="Times New Roman" w:hAnsi="Times New Roman" w:cs="Times New Roman"/>
          <w:sz w:val="24"/>
          <w:szCs w:val="24"/>
          <w:lang/>
        </w:rPr>
        <w:t>Apthorp</w:t>
      </w:r>
      <w:proofErr w:type="spellEnd"/>
      <w:r w:rsidRPr="00A43694">
        <w:rPr>
          <w:rFonts w:ascii="Times New Roman" w:eastAsia="Times New Roman" w:hAnsi="Times New Roman" w:cs="Times New Roman"/>
          <w:sz w:val="24"/>
          <w:szCs w:val="24"/>
          <w:lang/>
        </w:rPr>
        <w:t xml:space="preserve"> in 1833 and the couple had three children.</w:t>
      </w:r>
      <w:hyperlink r:id="rId29" w:anchor="cite_note-2" w:history="1">
        <w:r w:rsidRPr="00A43694">
          <w:rPr>
            <w:rFonts w:ascii="Times New Roman" w:eastAsia="Times New Roman" w:hAnsi="Times New Roman" w:cs="Times New Roman"/>
            <w:color w:val="0000FF"/>
            <w:sz w:val="24"/>
            <w:szCs w:val="24"/>
            <w:u w:val="single"/>
            <w:vertAlign w:val="superscript"/>
            <w:lang/>
          </w:rPr>
          <w:t>[3]</w:t>
        </w:r>
      </w:hyperlink>
      <w:r w:rsidRPr="00A43694">
        <w:rPr>
          <w:rFonts w:ascii="Times New Roman" w:eastAsia="Times New Roman" w:hAnsi="Times New Roman" w:cs="Times New Roman"/>
          <w:sz w:val="24"/>
          <w:szCs w:val="24"/>
          <w:lang/>
        </w:rPr>
        <w:t xml:space="preserve"> Bushnell remained in Hartford until 1859 when, due to extended poor health he resigned his pastorate. Thereafter he held no appointed office, but, until his death at Hartford in 1876, he was a prolific author and occasionally preached.</w:t>
      </w:r>
    </w:p>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lang/>
        </w:rPr>
      </w:pPr>
      <w:r w:rsidRPr="00A43694">
        <w:rPr>
          <w:rFonts w:ascii="Times New Roman" w:eastAsia="Times New Roman" w:hAnsi="Times New Roman" w:cs="Times New Roman"/>
          <w:b/>
          <w:bCs/>
          <w:sz w:val="36"/>
          <w:szCs w:val="36"/>
          <w:lang/>
        </w:rPr>
        <w:t>[</w:t>
      </w:r>
      <w:hyperlink r:id="rId30" w:tooltip="Edit section: Career" w:history="1">
        <w:proofErr w:type="gramStart"/>
        <w:r w:rsidRPr="00A43694">
          <w:rPr>
            <w:rFonts w:ascii="Times New Roman" w:eastAsia="Times New Roman" w:hAnsi="Times New Roman" w:cs="Times New Roman"/>
            <w:b/>
            <w:bCs/>
            <w:color w:val="0000FF"/>
            <w:sz w:val="36"/>
            <w:szCs w:val="36"/>
            <w:u w:val="single"/>
            <w:lang/>
          </w:rPr>
          <w:t>edit</w:t>
        </w:r>
        <w:proofErr w:type="gramEnd"/>
      </w:hyperlink>
      <w:r w:rsidRPr="00A43694">
        <w:rPr>
          <w:rFonts w:ascii="Times New Roman" w:eastAsia="Times New Roman" w:hAnsi="Times New Roman" w:cs="Times New Roman"/>
          <w:b/>
          <w:bCs/>
          <w:sz w:val="36"/>
          <w:szCs w:val="36"/>
          <w:lang/>
        </w:rPr>
        <w:t>] Career</w:t>
      </w:r>
    </w:p>
    <w:p w:rsidR="00A43694" w:rsidRPr="00A43694" w:rsidRDefault="00A43694" w:rsidP="00A4369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2325" cy="2967990"/>
            <wp:effectExtent l="19050" t="0" r="3175" b="0"/>
            <wp:docPr id="3" name="Picture 3" descr="http://upload.wikimedia.org/wikipedia/commons/thumb/d/dc/HoraceBushnellYoung.jpg/220px-HoraceBushnellYoung.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d/dc/HoraceBushnellYoung.jpg/220px-HoraceBushnellYoung.jpg">
                      <a:hlinkClick r:id="rId31"/>
                    </pic:cNvPr>
                    <pic:cNvPicPr>
                      <a:picLocks noChangeAspect="1" noChangeArrowheads="1"/>
                    </pic:cNvPicPr>
                  </pic:nvPicPr>
                  <pic:blipFill>
                    <a:blip r:embed="rId32" cstate="print"/>
                    <a:srcRect/>
                    <a:stretch>
                      <a:fillRect/>
                    </a:stretch>
                  </pic:blipFill>
                  <pic:spPr bwMode="auto">
                    <a:xfrm>
                      <a:off x="0" y="0"/>
                      <a:ext cx="2092325" cy="2967990"/>
                    </a:xfrm>
                    <a:prstGeom prst="rect">
                      <a:avLst/>
                    </a:prstGeom>
                    <a:noFill/>
                    <a:ln w="9525">
                      <a:noFill/>
                      <a:miter lim="800000"/>
                      <a:headEnd/>
                      <a:tailEnd/>
                    </a:ln>
                  </pic:spPr>
                </pic:pic>
              </a:graphicData>
            </a:graphic>
          </wp:inline>
        </w:drawing>
      </w:r>
    </w:p>
    <w:p w:rsidR="00A43694" w:rsidRPr="00A43694" w:rsidRDefault="00A43694" w:rsidP="00A43694">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39700" cy="100965"/>
            <wp:effectExtent l="19050" t="0" r="0" b="0"/>
            <wp:docPr id="4" name="Picture 4" descr="http://bits.wikimedia.org/skins-1.17/common/images/magnify-clip.png">
              <a:hlinkClick xmlns:a="http://schemas.openxmlformats.org/drawingml/2006/main" r:id="rId3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kins-1.17/common/images/magnify-clip.png">
                      <a:hlinkClick r:id="rId31" tooltip="&quot;Enlarge&quot;"/>
                    </pic:cNvPr>
                    <pic:cNvPicPr>
                      <a:picLocks noChangeAspect="1" noChangeArrowheads="1"/>
                    </pic:cNvPicPr>
                  </pic:nvPicPr>
                  <pic:blipFill>
                    <a:blip r:embed="rId9" cstate="print"/>
                    <a:srcRect/>
                    <a:stretch>
                      <a:fillRect/>
                    </a:stretch>
                  </pic:blipFill>
                  <pic:spPr bwMode="auto">
                    <a:xfrm>
                      <a:off x="0" y="0"/>
                      <a:ext cx="139700" cy="100965"/>
                    </a:xfrm>
                    <a:prstGeom prst="rect">
                      <a:avLst/>
                    </a:prstGeom>
                    <a:noFill/>
                    <a:ln w="9525">
                      <a:noFill/>
                      <a:miter lim="800000"/>
                      <a:headEnd/>
                      <a:tailEnd/>
                    </a:ln>
                  </pic:spPr>
                </pic:pic>
              </a:graphicData>
            </a:graphic>
          </wp:inline>
        </w:drawing>
      </w:r>
    </w:p>
    <w:p w:rsidR="00A43694" w:rsidRPr="00A43694" w:rsidRDefault="00A43694" w:rsidP="00A43694">
      <w:pPr>
        <w:spacing w:after="0"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A younger Horace Bushnell</w:t>
      </w:r>
    </w:p>
    <w:p w:rsidR="00A43694" w:rsidRPr="00A43694" w:rsidRDefault="00A43694" w:rsidP="00A43694">
      <w:pPr>
        <w:spacing w:before="100" w:beforeAutospacing="1" w:after="100" w:afterAutospacing="1"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While in </w:t>
      </w:r>
      <w:hyperlink r:id="rId33" w:tooltip="California" w:history="1">
        <w:r w:rsidRPr="00A43694">
          <w:rPr>
            <w:rFonts w:ascii="Times New Roman" w:eastAsia="Times New Roman" w:hAnsi="Times New Roman" w:cs="Times New Roman"/>
            <w:color w:val="0000FF"/>
            <w:sz w:val="24"/>
            <w:szCs w:val="24"/>
            <w:u w:val="single"/>
            <w:lang/>
          </w:rPr>
          <w:t>California</w:t>
        </w:r>
      </w:hyperlink>
      <w:r w:rsidRPr="00A43694">
        <w:rPr>
          <w:rFonts w:ascii="Times New Roman" w:eastAsia="Times New Roman" w:hAnsi="Times New Roman" w:cs="Times New Roman"/>
          <w:sz w:val="24"/>
          <w:szCs w:val="24"/>
          <w:lang/>
        </w:rPr>
        <w:t xml:space="preserve"> in 1856, for the restoration of his health, he took an active interest in the organization, at </w:t>
      </w:r>
      <w:hyperlink r:id="rId34" w:tooltip="Oakland, California" w:history="1">
        <w:r w:rsidRPr="00A43694">
          <w:rPr>
            <w:rFonts w:ascii="Times New Roman" w:eastAsia="Times New Roman" w:hAnsi="Times New Roman" w:cs="Times New Roman"/>
            <w:color w:val="0000FF"/>
            <w:sz w:val="24"/>
            <w:szCs w:val="24"/>
            <w:u w:val="single"/>
            <w:lang/>
          </w:rPr>
          <w:t>Oakland</w:t>
        </w:r>
      </w:hyperlink>
      <w:r w:rsidRPr="00A43694">
        <w:rPr>
          <w:rFonts w:ascii="Times New Roman" w:eastAsia="Times New Roman" w:hAnsi="Times New Roman" w:cs="Times New Roman"/>
          <w:sz w:val="24"/>
          <w:szCs w:val="24"/>
          <w:lang/>
        </w:rPr>
        <w:t xml:space="preserve">, of the College of California (chartered in 1855 and merged with the </w:t>
      </w:r>
      <w:hyperlink r:id="rId35" w:tooltip="University of California" w:history="1">
        <w:r w:rsidRPr="00A43694">
          <w:rPr>
            <w:rFonts w:ascii="Times New Roman" w:eastAsia="Times New Roman" w:hAnsi="Times New Roman" w:cs="Times New Roman"/>
            <w:color w:val="0000FF"/>
            <w:sz w:val="24"/>
            <w:szCs w:val="24"/>
            <w:u w:val="single"/>
            <w:lang/>
          </w:rPr>
          <w:t>University of California</w:t>
        </w:r>
      </w:hyperlink>
      <w:r w:rsidRPr="00A43694">
        <w:rPr>
          <w:rFonts w:ascii="Times New Roman" w:eastAsia="Times New Roman" w:hAnsi="Times New Roman" w:cs="Times New Roman"/>
          <w:sz w:val="24"/>
          <w:szCs w:val="24"/>
          <w:lang/>
        </w:rPr>
        <w:t xml:space="preserve"> in 1869), the presidency of which he declined. As a preacher, Dr Bushnell was very effective. Though not a dramatic orator, he was original, thoughtful and impressive in the pulpit. His theological position may be said to have been one of qualified revolt against the </w:t>
      </w:r>
      <w:hyperlink r:id="rId36" w:tooltip="Calvinism" w:history="1">
        <w:r w:rsidRPr="00A43694">
          <w:rPr>
            <w:rFonts w:ascii="Times New Roman" w:eastAsia="Times New Roman" w:hAnsi="Times New Roman" w:cs="Times New Roman"/>
            <w:color w:val="0000FF"/>
            <w:sz w:val="24"/>
            <w:szCs w:val="24"/>
            <w:u w:val="single"/>
            <w:lang/>
          </w:rPr>
          <w:t>Calvinistic</w:t>
        </w:r>
      </w:hyperlink>
      <w:r w:rsidRPr="00A43694">
        <w:rPr>
          <w:rFonts w:ascii="Times New Roman" w:eastAsia="Times New Roman" w:hAnsi="Times New Roman" w:cs="Times New Roman"/>
          <w:sz w:val="24"/>
          <w:szCs w:val="24"/>
          <w:lang/>
        </w:rPr>
        <w:t xml:space="preserve"> orthodoxy of his day. He criticized prevailing conceptions of the </w:t>
      </w:r>
      <w:hyperlink r:id="rId37" w:tooltip="Trinity" w:history="1">
        <w:r w:rsidRPr="00A43694">
          <w:rPr>
            <w:rFonts w:ascii="Times New Roman" w:eastAsia="Times New Roman" w:hAnsi="Times New Roman" w:cs="Times New Roman"/>
            <w:color w:val="0000FF"/>
            <w:sz w:val="24"/>
            <w:szCs w:val="24"/>
            <w:u w:val="single"/>
            <w:lang/>
          </w:rPr>
          <w:t>Trinity</w:t>
        </w:r>
      </w:hyperlink>
      <w:r w:rsidRPr="00A43694">
        <w:rPr>
          <w:rFonts w:ascii="Times New Roman" w:eastAsia="Times New Roman" w:hAnsi="Times New Roman" w:cs="Times New Roman"/>
          <w:sz w:val="24"/>
          <w:szCs w:val="24"/>
          <w:lang/>
        </w:rPr>
        <w:t xml:space="preserve">, the </w:t>
      </w:r>
      <w:hyperlink r:id="rId38" w:tooltip="Atonement in Christianity" w:history="1">
        <w:r w:rsidRPr="00A43694">
          <w:rPr>
            <w:rFonts w:ascii="Times New Roman" w:eastAsia="Times New Roman" w:hAnsi="Times New Roman" w:cs="Times New Roman"/>
            <w:color w:val="0000FF"/>
            <w:sz w:val="24"/>
            <w:szCs w:val="24"/>
            <w:u w:val="single"/>
            <w:lang/>
          </w:rPr>
          <w:t>atonement</w:t>
        </w:r>
      </w:hyperlink>
      <w:r w:rsidRPr="00A43694">
        <w:rPr>
          <w:rFonts w:ascii="Times New Roman" w:eastAsia="Times New Roman" w:hAnsi="Times New Roman" w:cs="Times New Roman"/>
          <w:sz w:val="24"/>
          <w:szCs w:val="24"/>
          <w:lang/>
        </w:rPr>
        <w:t xml:space="preserve">, conversion, and the relations of the natural and the supernatural. Above all, he broke with the prevalent view which regarded theology as essentially intellectual in its appeal and demonstrable by processes of exact logical deduction. To his thinking its proper basis is to be found in the feelings and intuitions of humankind's spiritual nature. He had a marked influence upon theology in America, an influence not so much, possibly, in the direction of the modification of specific doctrines as in the impulse and tendency and general spirit which he imparted to theological thought. Dr </w:t>
      </w:r>
      <w:proofErr w:type="spellStart"/>
      <w:r w:rsidRPr="00A43694">
        <w:rPr>
          <w:rFonts w:ascii="Times New Roman" w:eastAsia="Times New Roman" w:hAnsi="Times New Roman" w:cs="Times New Roman"/>
          <w:sz w:val="24"/>
          <w:szCs w:val="24"/>
          <w:lang/>
        </w:rPr>
        <w:t>Munger's</w:t>
      </w:r>
      <w:proofErr w:type="spellEnd"/>
      <w:r w:rsidRPr="00A43694">
        <w:rPr>
          <w:rFonts w:ascii="Times New Roman" w:eastAsia="Times New Roman" w:hAnsi="Times New Roman" w:cs="Times New Roman"/>
          <w:sz w:val="24"/>
          <w:szCs w:val="24"/>
          <w:lang/>
        </w:rPr>
        <w:t xml:space="preserve"> estimate was that "He was a theologian as </w:t>
      </w:r>
      <w:hyperlink r:id="rId39" w:tooltip="Copernicus" w:history="1">
        <w:r w:rsidRPr="00A43694">
          <w:rPr>
            <w:rFonts w:ascii="Times New Roman" w:eastAsia="Times New Roman" w:hAnsi="Times New Roman" w:cs="Times New Roman"/>
            <w:color w:val="0000FF"/>
            <w:sz w:val="24"/>
            <w:szCs w:val="24"/>
            <w:u w:val="single"/>
            <w:lang/>
          </w:rPr>
          <w:t>Copernicus</w:t>
        </w:r>
      </w:hyperlink>
      <w:r w:rsidRPr="00A43694">
        <w:rPr>
          <w:rFonts w:ascii="Times New Roman" w:eastAsia="Times New Roman" w:hAnsi="Times New Roman" w:cs="Times New Roman"/>
          <w:sz w:val="24"/>
          <w:szCs w:val="24"/>
          <w:lang/>
        </w:rPr>
        <w:t xml:space="preserve"> was an astronomer; he changed the point of view, and thus not only changed everything, but pointed the way toward unity in theological thought." He was not exact, but he put God and humanity and the world into a relation that thought can accept while it goes on to state it more fully with ever growing knowledge. Other thinkers were moving in the same direction; he led the movement in </w:t>
      </w:r>
      <w:hyperlink r:id="rId40" w:tooltip="New England" w:history="1">
        <w:r w:rsidRPr="00A43694">
          <w:rPr>
            <w:rFonts w:ascii="Times New Roman" w:eastAsia="Times New Roman" w:hAnsi="Times New Roman" w:cs="Times New Roman"/>
            <w:color w:val="0000FF"/>
            <w:sz w:val="24"/>
            <w:szCs w:val="24"/>
            <w:u w:val="single"/>
            <w:lang/>
          </w:rPr>
          <w:t>New England</w:t>
        </w:r>
      </w:hyperlink>
      <w:r w:rsidRPr="00A43694">
        <w:rPr>
          <w:rFonts w:ascii="Times New Roman" w:eastAsia="Times New Roman" w:hAnsi="Times New Roman" w:cs="Times New Roman"/>
          <w:sz w:val="24"/>
          <w:szCs w:val="24"/>
          <w:lang/>
        </w:rPr>
        <w:t>, and wrought out a great deliverance. It was a work of superb courage. Hardly a theologian in his denomination stood by him, and nearly all pronounced against him. Four of his books were of particular importance:</w:t>
      </w:r>
    </w:p>
    <w:p w:rsidR="00A43694" w:rsidRPr="00A43694" w:rsidRDefault="00A43694" w:rsidP="00A43694">
      <w:pPr>
        <w:spacing w:before="100" w:beforeAutospacing="1" w:after="100" w:afterAutospacing="1"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Christian Nurture</w:t>
      </w:r>
      <w:r w:rsidRPr="00A43694">
        <w:rPr>
          <w:rFonts w:ascii="Times New Roman" w:eastAsia="Times New Roman" w:hAnsi="Times New Roman" w:cs="Times New Roman"/>
          <w:sz w:val="24"/>
          <w:szCs w:val="24"/>
          <w:lang/>
        </w:rPr>
        <w:t xml:space="preserve"> (1847), in which he virtually opposed revivalism and effectively turned the current of Christian thought toward the young ; </w:t>
      </w:r>
      <w:r w:rsidRPr="00A43694">
        <w:rPr>
          <w:rFonts w:ascii="Times New Roman" w:eastAsia="Times New Roman" w:hAnsi="Times New Roman" w:cs="Times New Roman"/>
          <w:i/>
          <w:iCs/>
          <w:sz w:val="24"/>
          <w:szCs w:val="24"/>
          <w:lang/>
        </w:rPr>
        <w:t>Nature and the Supernatural</w:t>
      </w:r>
      <w:r w:rsidRPr="00A43694">
        <w:rPr>
          <w:rFonts w:ascii="Times New Roman" w:eastAsia="Times New Roman" w:hAnsi="Times New Roman" w:cs="Times New Roman"/>
          <w:sz w:val="24"/>
          <w:szCs w:val="24"/>
          <w:lang/>
        </w:rPr>
        <w:t xml:space="preserve"> (1858), in which he discussed </w:t>
      </w:r>
      <w:hyperlink r:id="rId41" w:tooltip="Miracle" w:history="1">
        <w:r w:rsidRPr="00A43694">
          <w:rPr>
            <w:rFonts w:ascii="Times New Roman" w:eastAsia="Times New Roman" w:hAnsi="Times New Roman" w:cs="Times New Roman"/>
            <w:color w:val="0000FF"/>
            <w:sz w:val="24"/>
            <w:szCs w:val="24"/>
            <w:u w:val="single"/>
            <w:lang/>
          </w:rPr>
          <w:t>miracles</w:t>
        </w:r>
      </w:hyperlink>
      <w:r w:rsidRPr="00A43694">
        <w:rPr>
          <w:rFonts w:ascii="Times New Roman" w:eastAsia="Times New Roman" w:hAnsi="Times New Roman" w:cs="Times New Roman"/>
          <w:sz w:val="24"/>
          <w:szCs w:val="24"/>
          <w:lang/>
        </w:rPr>
        <w:t xml:space="preserve"> and </w:t>
      </w:r>
      <w:proofErr w:type="spellStart"/>
      <w:r w:rsidRPr="00A43694">
        <w:rPr>
          <w:rFonts w:ascii="Times New Roman" w:eastAsia="Times New Roman" w:hAnsi="Times New Roman" w:cs="Times New Roman"/>
          <w:sz w:val="24"/>
          <w:szCs w:val="24"/>
          <w:lang/>
        </w:rPr>
        <w:t>endeavoured</w:t>
      </w:r>
      <w:proofErr w:type="spellEnd"/>
      <w:r w:rsidRPr="00A43694">
        <w:rPr>
          <w:rFonts w:ascii="Times New Roman" w:eastAsia="Times New Roman" w:hAnsi="Times New Roman" w:cs="Times New Roman"/>
          <w:sz w:val="24"/>
          <w:szCs w:val="24"/>
          <w:lang/>
        </w:rPr>
        <w:t xml:space="preserve"> to lift the </w:t>
      </w:r>
      <w:hyperlink r:id="rId42" w:tooltip="Natural theology" w:history="1">
        <w:r w:rsidRPr="00A43694">
          <w:rPr>
            <w:rFonts w:ascii="Times New Roman" w:eastAsia="Times New Roman" w:hAnsi="Times New Roman" w:cs="Times New Roman"/>
            <w:color w:val="0000FF"/>
            <w:sz w:val="24"/>
            <w:szCs w:val="24"/>
            <w:u w:val="single"/>
            <w:lang/>
          </w:rPr>
          <w:t>natural</w:t>
        </w:r>
      </w:hyperlink>
      <w:r w:rsidRPr="00A43694">
        <w:rPr>
          <w:rFonts w:ascii="Times New Roman" w:eastAsia="Times New Roman" w:hAnsi="Times New Roman" w:cs="Times New Roman"/>
          <w:sz w:val="24"/>
          <w:szCs w:val="24"/>
          <w:lang/>
        </w:rPr>
        <w:t xml:space="preserve"> into the </w:t>
      </w:r>
      <w:hyperlink r:id="rId43" w:tooltip="Supernatural" w:history="1">
        <w:r w:rsidRPr="00A43694">
          <w:rPr>
            <w:rFonts w:ascii="Times New Roman" w:eastAsia="Times New Roman" w:hAnsi="Times New Roman" w:cs="Times New Roman"/>
            <w:color w:val="0000FF"/>
            <w:sz w:val="24"/>
            <w:szCs w:val="24"/>
            <w:u w:val="single"/>
            <w:lang/>
          </w:rPr>
          <w:t>supernatural</w:t>
        </w:r>
      </w:hyperlink>
      <w:r w:rsidRPr="00A43694">
        <w:rPr>
          <w:rFonts w:ascii="Times New Roman" w:eastAsia="Times New Roman" w:hAnsi="Times New Roman" w:cs="Times New Roman"/>
          <w:sz w:val="24"/>
          <w:szCs w:val="24"/>
          <w:lang/>
        </w:rPr>
        <w:t xml:space="preserve"> by emphasizing the supernatural nature of man; </w:t>
      </w:r>
      <w:r w:rsidRPr="00A43694">
        <w:rPr>
          <w:rFonts w:ascii="Times New Roman" w:eastAsia="Times New Roman" w:hAnsi="Times New Roman" w:cs="Times New Roman"/>
          <w:i/>
          <w:iCs/>
          <w:sz w:val="24"/>
          <w:szCs w:val="24"/>
          <w:lang/>
        </w:rPr>
        <w:t>The Vicarious Sacrifice</w:t>
      </w:r>
      <w:r w:rsidRPr="00A43694">
        <w:rPr>
          <w:rFonts w:ascii="Times New Roman" w:eastAsia="Times New Roman" w:hAnsi="Times New Roman" w:cs="Times New Roman"/>
          <w:sz w:val="24"/>
          <w:szCs w:val="24"/>
          <w:lang/>
        </w:rPr>
        <w:t xml:space="preserve"> (1866), in which he contended for what has come to be known as the moral view of the atonement in distinction from the governmental and the penal or satisfaction theories; and </w:t>
      </w:r>
      <w:r w:rsidRPr="00A43694">
        <w:rPr>
          <w:rFonts w:ascii="Times New Roman" w:eastAsia="Times New Roman" w:hAnsi="Times New Roman" w:cs="Times New Roman"/>
          <w:i/>
          <w:iCs/>
          <w:sz w:val="24"/>
          <w:szCs w:val="24"/>
          <w:lang/>
        </w:rPr>
        <w:t>God in Christ</w:t>
      </w:r>
      <w:r w:rsidRPr="00A43694">
        <w:rPr>
          <w:rFonts w:ascii="Times New Roman" w:eastAsia="Times New Roman" w:hAnsi="Times New Roman" w:cs="Times New Roman"/>
          <w:sz w:val="24"/>
          <w:szCs w:val="24"/>
          <w:lang/>
        </w:rPr>
        <w:t xml:space="preserve"> (1849) (with an introductory Dissertation on Language as related to Thought and Spirit), in which he expressed, it was charged, </w:t>
      </w:r>
      <w:hyperlink r:id="rId44" w:tooltip="Heresy" w:history="1">
        <w:r w:rsidRPr="00A43694">
          <w:rPr>
            <w:rFonts w:ascii="Times New Roman" w:eastAsia="Times New Roman" w:hAnsi="Times New Roman" w:cs="Times New Roman"/>
            <w:color w:val="0000FF"/>
            <w:sz w:val="24"/>
            <w:szCs w:val="24"/>
            <w:u w:val="single"/>
            <w:lang/>
          </w:rPr>
          <w:t>heretical</w:t>
        </w:r>
      </w:hyperlink>
      <w:r w:rsidRPr="00A43694">
        <w:rPr>
          <w:rFonts w:ascii="Times New Roman" w:eastAsia="Times New Roman" w:hAnsi="Times New Roman" w:cs="Times New Roman"/>
          <w:sz w:val="24"/>
          <w:szCs w:val="24"/>
          <w:lang/>
        </w:rPr>
        <w:t xml:space="preserve"> views as to the Trinity, holding, among other things, that the Godhead is instrumentally three simply as related to our finite apprehension, and the communication of God's incommunicable nature. Attempts were made to bring him to trial, but they were unsuccessful, and in 1852 his church unanimously withdrew from the local </w:t>
      </w:r>
      <w:hyperlink r:id="rId45" w:tooltip="Consociation" w:history="1">
        <w:r w:rsidRPr="00A43694">
          <w:rPr>
            <w:rFonts w:ascii="Times New Roman" w:eastAsia="Times New Roman" w:hAnsi="Times New Roman" w:cs="Times New Roman"/>
            <w:color w:val="0000FF"/>
            <w:sz w:val="24"/>
            <w:szCs w:val="24"/>
            <w:u w:val="single"/>
            <w:lang/>
          </w:rPr>
          <w:t>consociation</w:t>
        </w:r>
      </w:hyperlink>
      <w:r w:rsidRPr="00A43694">
        <w:rPr>
          <w:rFonts w:ascii="Times New Roman" w:eastAsia="Times New Roman" w:hAnsi="Times New Roman" w:cs="Times New Roman"/>
          <w:sz w:val="24"/>
          <w:szCs w:val="24"/>
          <w:lang/>
        </w:rPr>
        <w:t xml:space="preserve">, thus removing any possibility of further action against him. To his critics Bushnell formally replied by writing </w:t>
      </w:r>
      <w:r w:rsidRPr="00A43694">
        <w:rPr>
          <w:rFonts w:ascii="Times New Roman" w:eastAsia="Times New Roman" w:hAnsi="Times New Roman" w:cs="Times New Roman"/>
          <w:i/>
          <w:iCs/>
          <w:sz w:val="24"/>
          <w:szCs w:val="24"/>
          <w:lang/>
        </w:rPr>
        <w:t>Christ in Theology</w:t>
      </w:r>
      <w:r w:rsidRPr="00A43694">
        <w:rPr>
          <w:rFonts w:ascii="Times New Roman" w:eastAsia="Times New Roman" w:hAnsi="Times New Roman" w:cs="Times New Roman"/>
          <w:sz w:val="24"/>
          <w:szCs w:val="24"/>
          <w:lang/>
        </w:rPr>
        <w:t xml:space="preserve"> (1851), in which he employs the important argument that spiritual truth can be expressed only in approximate and poetical language, and concludes that an adequate </w:t>
      </w:r>
      <w:hyperlink r:id="rId46" w:tooltip="Dogma" w:history="1">
        <w:r w:rsidRPr="00A43694">
          <w:rPr>
            <w:rFonts w:ascii="Times New Roman" w:eastAsia="Times New Roman" w:hAnsi="Times New Roman" w:cs="Times New Roman"/>
            <w:color w:val="0000FF"/>
            <w:sz w:val="24"/>
            <w:szCs w:val="24"/>
            <w:u w:val="single"/>
            <w:lang/>
          </w:rPr>
          <w:t>dogmatic</w:t>
        </w:r>
      </w:hyperlink>
      <w:r w:rsidRPr="00A43694">
        <w:rPr>
          <w:rFonts w:ascii="Times New Roman" w:eastAsia="Times New Roman" w:hAnsi="Times New Roman" w:cs="Times New Roman"/>
          <w:sz w:val="24"/>
          <w:szCs w:val="24"/>
          <w:lang/>
        </w:rPr>
        <w:t xml:space="preserve"> theology cannot exist. That he did not deny the divinity of Christ he proved in The Character of Jesus, forbidding his possible </w:t>
      </w:r>
      <w:r w:rsidRPr="00A43694">
        <w:rPr>
          <w:rFonts w:ascii="Times New Roman" w:eastAsia="Times New Roman" w:hAnsi="Times New Roman" w:cs="Times New Roman"/>
          <w:i/>
          <w:iCs/>
          <w:sz w:val="24"/>
          <w:szCs w:val="24"/>
          <w:lang/>
        </w:rPr>
        <w:t>Classification within Men</w:t>
      </w:r>
      <w:r w:rsidRPr="00A43694">
        <w:rPr>
          <w:rFonts w:ascii="Times New Roman" w:eastAsia="Times New Roman" w:hAnsi="Times New Roman" w:cs="Times New Roman"/>
          <w:sz w:val="24"/>
          <w:szCs w:val="24"/>
          <w:lang/>
        </w:rPr>
        <w:t xml:space="preserve"> (1861). He also published </w:t>
      </w:r>
      <w:r w:rsidRPr="00A43694">
        <w:rPr>
          <w:rFonts w:ascii="Times New Roman" w:eastAsia="Times New Roman" w:hAnsi="Times New Roman" w:cs="Times New Roman"/>
          <w:i/>
          <w:iCs/>
          <w:sz w:val="24"/>
          <w:szCs w:val="24"/>
          <w:lang/>
        </w:rPr>
        <w:t>Sermons for the New Life</w:t>
      </w:r>
      <w:r w:rsidRPr="00A43694">
        <w:rPr>
          <w:rFonts w:ascii="Times New Roman" w:eastAsia="Times New Roman" w:hAnsi="Times New Roman" w:cs="Times New Roman"/>
          <w:sz w:val="24"/>
          <w:szCs w:val="24"/>
          <w:lang/>
        </w:rPr>
        <w:t xml:space="preserve"> (1858); </w:t>
      </w:r>
      <w:r w:rsidRPr="00A43694">
        <w:rPr>
          <w:rFonts w:ascii="Times New Roman" w:eastAsia="Times New Roman" w:hAnsi="Times New Roman" w:cs="Times New Roman"/>
          <w:i/>
          <w:iCs/>
          <w:sz w:val="24"/>
          <w:szCs w:val="24"/>
          <w:lang/>
        </w:rPr>
        <w:t>Christ and his Salvation</w:t>
      </w:r>
      <w:r w:rsidRPr="00A43694">
        <w:rPr>
          <w:rFonts w:ascii="Times New Roman" w:eastAsia="Times New Roman" w:hAnsi="Times New Roman" w:cs="Times New Roman"/>
          <w:sz w:val="24"/>
          <w:szCs w:val="24"/>
          <w:lang/>
        </w:rPr>
        <w:t xml:space="preserve"> (1864); </w:t>
      </w:r>
      <w:r w:rsidRPr="00A43694">
        <w:rPr>
          <w:rFonts w:ascii="Times New Roman" w:eastAsia="Times New Roman" w:hAnsi="Times New Roman" w:cs="Times New Roman"/>
          <w:i/>
          <w:iCs/>
          <w:sz w:val="24"/>
          <w:szCs w:val="24"/>
          <w:lang/>
        </w:rPr>
        <w:t>Work and Play</w:t>
      </w:r>
      <w:r w:rsidRPr="00A43694">
        <w:rPr>
          <w:rFonts w:ascii="Times New Roman" w:eastAsia="Times New Roman" w:hAnsi="Times New Roman" w:cs="Times New Roman"/>
          <w:sz w:val="24"/>
          <w:szCs w:val="24"/>
          <w:lang/>
        </w:rPr>
        <w:t xml:space="preserve"> (1864); </w:t>
      </w:r>
      <w:r w:rsidRPr="00A43694">
        <w:rPr>
          <w:rFonts w:ascii="Times New Roman" w:eastAsia="Times New Roman" w:hAnsi="Times New Roman" w:cs="Times New Roman"/>
          <w:i/>
          <w:iCs/>
          <w:sz w:val="24"/>
          <w:szCs w:val="24"/>
          <w:lang/>
        </w:rPr>
        <w:t>Moral Uses of Dark Things</w:t>
      </w:r>
      <w:r w:rsidRPr="00A43694">
        <w:rPr>
          <w:rFonts w:ascii="Times New Roman" w:eastAsia="Times New Roman" w:hAnsi="Times New Roman" w:cs="Times New Roman"/>
          <w:sz w:val="24"/>
          <w:szCs w:val="24"/>
          <w:lang/>
        </w:rPr>
        <w:t xml:space="preserve"> (1868); </w:t>
      </w:r>
      <w:r w:rsidRPr="00A43694">
        <w:rPr>
          <w:rFonts w:ascii="Times New Roman" w:eastAsia="Times New Roman" w:hAnsi="Times New Roman" w:cs="Times New Roman"/>
          <w:i/>
          <w:iCs/>
          <w:sz w:val="24"/>
          <w:szCs w:val="24"/>
          <w:lang/>
        </w:rPr>
        <w:t>Women's Suffrage, the Reform against Nature</w:t>
      </w:r>
      <w:r w:rsidRPr="00A43694">
        <w:rPr>
          <w:rFonts w:ascii="Times New Roman" w:eastAsia="Times New Roman" w:hAnsi="Times New Roman" w:cs="Times New Roman"/>
          <w:sz w:val="24"/>
          <w:szCs w:val="24"/>
          <w:lang/>
        </w:rPr>
        <w:t xml:space="preserve"> (1869); </w:t>
      </w:r>
      <w:r w:rsidRPr="00A43694">
        <w:rPr>
          <w:rFonts w:ascii="Times New Roman" w:eastAsia="Times New Roman" w:hAnsi="Times New Roman" w:cs="Times New Roman"/>
          <w:i/>
          <w:iCs/>
          <w:sz w:val="24"/>
          <w:szCs w:val="24"/>
          <w:lang/>
        </w:rPr>
        <w:t>Sermons on Living Subjects</w:t>
      </w:r>
      <w:r w:rsidRPr="00A43694">
        <w:rPr>
          <w:rFonts w:ascii="Times New Roman" w:eastAsia="Times New Roman" w:hAnsi="Times New Roman" w:cs="Times New Roman"/>
          <w:sz w:val="24"/>
          <w:szCs w:val="24"/>
          <w:lang/>
        </w:rPr>
        <w:t xml:space="preserve"> (1872); and </w:t>
      </w:r>
      <w:r w:rsidRPr="00A43694">
        <w:rPr>
          <w:rFonts w:ascii="Times New Roman" w:eastAsia="Times New Roman" w:hAnsi="Times New Roman" w:cs="Times New Roman"/>
          <w:i/>
          <w:iCs/>
          <w:sz w:val="24"/>
          <w:szCs w:val="24"/>
          <w:lang/>
        </w:rPr>
        <w:t>Forgiveness and Law</w:t>
      </w:r>
      <w:r w:rsidRPr="00A43694">
        <w:rPr>
          <w:rFonts w:ascii="Times New Roman" w:eastAsia="Times New Roman" w:hAnsi="Times New Roman" w:cs="Times New Roman"/>
          <w:sz w:val="24"/>
          <w:szCs w:val="24"/>
          <w:lang/>
        </w:rPr>
        <w:t xml:space="preserve"> (1874).</w:t>
      </w:r>
    </w:p>
    <w:p w:rsidR="00A43694" w:rsidRPr="00A43694" w:rsidRDefault="00A43694" w:rsidP="00A43694">
      <w:pPr>
        <w:spacing w:before="100" w:beforeAutospacing="1" w:after="100" w:afterAutospacing="1"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An edition of his works, in eleven volumes, appeared in 1876; and a further volume, gathered from his unpublished papers, as </w:t>
      </w:r>
      <w:r w:rsidRPr="00A43694">
        <w:rPr>
          <w:rFonts w:ascii="Times New Roman" w:eastAsia="Times New Roman" w:hAnsi="Times New Roman" w:cs="Times New Roman"/>
          <w:i/>
          <w:iCs/>
          <w:sz w:val="24"/>
          <w:szCs w:val="24"/>
          <w:lang/>
        </w:rPr>
        <w:t>The Spirit in Man: Sermons and Selections</w:t>
      </w:r>
      <w:r w:rsidRPr="00A43694">
        <w:rPr>
          <w:rFonts w:ascii="Times New Roman" w:eastAsia="Times New Roman" w:hAnsi="Times New Roman" w:cs="Times New Roman"/>
          <w:sz w:val="24"/>
          <w:szCs w:val="24"/>
          <w:lang/>
        </w:rPr>
        <w:t xml:space="preserve">, in 1903. New editions of his </w:t>
      </w:r>
      <w:r w:rsidRPr="00A43694">
        <w:rPr>
          <w:rFonts w:ascii="Times New Roman" w:eastAsia="Times New Roman" w:hAnsi="Times New Roman" w:cs="Times New Roman"/>
          <w:i/>
          <w:iCs/>
          <w:sz w:val="24"/>
          <w:szCs w:val="24"/>
          <w:lang/>
        </w:rPr>
        <w:t>Nature and the Supernatural, Sermons for this New Life, and Work and Play</w:t>
      </w:r>
      <w:r w:rsidRPr="00A43694">
        <w:rPr>
          <w:rFonts w:ascii="Times New Roman" w:eastAsia="Times New Roman" w:hAnsi="Times New Roman" w:cs="Times New Roman"/>
          <w:sz w:val="24"/>
          <w:szCs w:val="24"/>
          <w:lang/>
        </w:rPr>
        <w:t>, were published the same year.</w:t>
      </w:r>
    </w:p>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lang/>
        </w:rPr>
      </w:pPr>
      <w:r w:rsidRPr="00A43694">
        <w:rPr>
          <w:rFonts w:ascii="Times New Roman" w:eastAsia="Times New Roman" w:hAnsi="Times New Roman" w:cs="Times New Roman"/>
          <w:b/>
          <w:bCs/>
          <w:sz w:val="36"/>
          <w:szCs w:val="36"/>
          <w:lang/>
        </w:rPr>
        <w:t>[</w:t>
      </w:r>
      <w:hyperlink r:id="rId47" w:tooltip="Edit section: Civic interests" w:history="1">
        <w:proofErr w:type="gramStart"/>
        <w:r w:rsidRPr="00A43694">
          <w:rPr>
            <w:rFonts w:ascii="Times New Roman" w:eastAsia="Times New Roman" w:hAnsi="Times New Roman" w:cs="Times New Roman"/>
            <w:b/>
            <w:bCs/>
            <w:color w:val="0000FF"/>
            <w:sz w:val="36"/>
            <w:szCs w:val="36"/>
            <w:u w:val="single"/>
            <w:lang/>
          </w:rPr>
          <w:t>edit</w:t>
        </w:r>
        <w:proofErr w:type="gramEnd"/>
      </w:hyperlink>
      <w:r w:rsidRPr="00A43694">
        <w:rPr>
          <w:rFonts w:ascii="Times New Roman" w:eastAsia="Times New Roman" w:hAnsi="Times New Roman" w:cs="Times New Roman"/>
          <w:b/>
          <w:bCs/>
          <w:sz w:val="36"/>
          <w:szCs w:val="36"/>
          <w:lang/>
        </w:rPr>
        <w:t>] Civic interests</w:t>
      </w:r>
    </w:p>
    <w:p w:rsidR="00A43694" w:rsidRPr="00A43694" w:rsidRDefault="00A43694" w:rsidP="00A43694">
      <w:pPr>
        <w:spacing w:before="100" w:beforeAutospacing="1" w:after="100" w:afterAutospacing="1"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Bushnell was greatly interested in the civic interests of Hartford, and was the chief agent in procuring the establishment of the first public </w:t>
      </w:r>
      <w:hyperlink r:id="rId48" w:tooltip="Park" w:history="1">
        <w:r w:rsidRPr="00A43694">
          <w:rPr>
            <w:rFonts w:ascii="Times New Roman" w:eastAsia="Times New Roman" w:hAnsi="Times New Roman" w:cs="Times New Roman"/>
            <w:color w:val="0000FF"/>
            <w:sz w:val="24"/>
            <w:szCs w:val="24"/>
            <w:u w:val="single"/>
            <w:lang/>
          </w:rPr>
          <w:t>park</w:t>
        </w:r>
      </w:hyperlink>
      <w:r w:rsidRPr="00A43694">
        <w:rPr>
          <w:rFonts w:ascii="Times New Roman" w:eastAsia="Times New Roman" w:hAnsi="Times New Roman" w:cs="Times New Roman"/>
          <w:sz w:val="24"/>
          <w:szCs w:val="24"/>
          <w:lang/>
        </w:rPr>
        <w:t xml:space="preserve"> in the United States. It was named </w:t>
      </w:r>
      <w:hyperlink r:id="rId49" w:tooltip="Bushnell Park" w:history="1">
        <w:r w:rsidRPr="00A43694">
          <w:rPr>
            <w:rFonts w:ascii="Times New Roman" w:eastAsia="Times New Roman" w:hAnsi="Times New Roman" w:cs="Times New Roman"/>
            <w:color w:val="0000FF"/>
            <w:sz w:val="24"/>
            <w:szCs w:val="24"/>
            <w:u w:val="single"/>
            <w:lang/>
          </w:rPr>
          <w:t>Bushnell Park</w:t>
        </w:r>
      </w:hyperlink>
      <w:r w:rsidRPr="00A43694">
        <w:rPr>
          <w:rFonts w:ascii="Times New Roman" w:eastAsia="Times New Roman" w:hAnsi="Times New Roman" w:cs="Times New Roman"/>
          <w:sz w:val="24"/>
          <w:szCs w:val="24"/>
          <w:lang/>
        </w:rPr>
        <w:t xml:space="preserve"> in his honor by that city.</w:t>
      </w:r>
    </w:p>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lang/>
        </w:rPr>
      </w:pPr>
      <w:r w:rsidRPr="00A43694">
        <w:rPr>
          <w:rFonts w:ascii="Times New Roman" w:eastAsia="Times New Roman" w:hAnsi="Times New Roman" w:cs="Times New Roman"/>
          <w:b/>
          <w:bCs/>
          <w:sz w:val="36"/>
          <w:szCs w:val="36"/>
          <w:lang/>
        </w:rPr>
        <w:t>[</w:t>
      </w:r>
      <w:hyperlink r:id="rId50" w:tooltip="Edit section: Books" w:history="1">
        <w:proofErr w:type="gramStart"/>
        <w:r w:rsidRPr="00A43694">
          <w:rPr>
            <w:rFonts w:ascii="Times New Roman" w:eastAsia="Times New Roman" w:hAnsi="Times New Roman" w:cs="Times New Roman"/>
            <w:b/>
            <w:bCs/>
            <w:color w:val="0000FF"/>
            <w:sz w:val="36"/>
            <w:szCs w:val="36"/>
            <w:u w:val="single"/>
            <w:lang/>
          </w:rPr>
          <w:t>edit</w:t>
        </w:r>
        <w:proofErr w:type="gramEnd"/>
      </w:hyperlink>
      <w:r w:rsidRPr="00A43694">
        <w:rPr>
          <w:rFonts w:ascii="Times New Roman" w:eastAsia="Times New Roman" w:hAnsi="Times New Roman" w:cs="Times New Roman"/>
          <w:b/>
          <w:bCs/>
          <w:sz w:val="36"/>
          <w:szCs w:val="36"/>
          <w:lang/>
        </w:rPr>
        <w:t>] Books</w:t>
      </w:r>
    </w:p>
    <w:p w:rsidR="00A43694" w:rsidRPr="00A43694" w:rsidRDefault="00A43694" w:rsidP="00A43694">
      <w:pPr>
        <w:spacing w:before="100" w:beforeAutospacing="1" w:after="100" w:afterAutospacing="1" w:line="240" w:lineRule="auto"/>
        <w:outlineLvl w:val="2"/>
        <w:rPr>
          <w:rFonts w:ascii="Times New Roman" w:eastAsia="Times New Roman" w:hAnsi="Times New Roman" w:cs="Times New Roman"/>
          <w:b/>
          <w:bCs/>
          <w:sz w:val="27"/>
          <w:szCs w:val="27"/>
          <w:lang/>
        </w:rPr>
      </w:pPr>
      <w:r w:rsidRPr="00A43694">
        <w:rPr>
          <w:rFonts w:ascii="Times New Roman" w:eastAsia="Times New Roman" w:hAnsi="Times New Roman" w:cs="Times New Roman"/>
          <w:b/>
          <w:bCs/>
          <w:sz w:val="27"/>
          <w:szCs w:val="27"/>
          <w:lang/>
        </w:rPr>
        <w:t>[</w:t>
      </w:r>
      <w:hyperlink r:id="rId51" w:tooltip="Edit section: By Bushnell" w:history="1">
        <w:proofErr w:type="gramStart"/>
        <w:r w:rsidRPr="00A43694">
          <w:rPr>
            <w:rFonts w:ascii="Times New Roman" w:eastAsia="Times New Roman" w:hAnsi="Times New Roman" w:cs="Times New Roman"/>
            <w:b/>
            <w:bCs/>
            <w:color w:val="0000FF"/>
            <w:sz w:val="27"/>
            <w:szCs w:val="27"/>
            <w:u w:val="single"/>
            <w:lang/>
          </w:rPr>
          <w:t>edit</w:t>
        </w:r>
        <w:proofErr w:type="gramEnd"/>
      </w:hyperlink>
      <w:r w:rsidRPr="00A43694">
        <w:rPr>
          <w:rFonts w:ascii="Times New Roman" w:eastAsia="Times New Roman" w:hAnsi="Times New Roman" w:cs="Times New Roman"/>
          <w:b/>
          <w:bCs/>
          <w:sz w:val="27"/>
          <w:szCs w:val="27"/>
          <w:lang/>
        </w:rPr>
        <w:t>] By Bushnell</w:t>
      </w:r>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Views of Christian Nurture, and of Subjects Adjacent Thereto</w:t>
      </w:r>
      <w:r w:rsidRPr="00A43694">
        <w:rPr>
          <w:rFonts w:ascii="Times New Roman" w:eastAsia="Times New Roman" w:hAnsi="Times New Roman" w:cs="Times New Roman"/>
          <w:sz w:val="24"/>
          <w:szCs w:val="24"/>
          <w:lang/>
        </w:rPr>
        <w:t xml:space="preserve"> (1847), Facsimile ed., 1876 ed., 1975, Scholars </w:t>
      </w:r>
      <w:proofErr w:type="spellStart"/>
      <w:r w:rsidRPr="00A43694">
        <w:rPr>
          <w:rFonts w:ascii="Times New Roman" w:eastAsia="Times New Roman" w:hAnsi="Times New Roman" w:cs="Times New Roman"/>
          <w:sz w:val="24"/>
          <w:szCs w:val="24"/>
          <w:lang/>
        </w:rPr>
        <w:t>Facsimilies</w:t>
      </w:r>
      <w:proofErr w:type="spellEnd"/>
      <w:r w:rsidRPr="00A43694">
        <w:rPr>
          <w:rFonts w:ascii="Times New Roman" w:eastAsia="Times New Roman" w:hAnsi="Times New Roman" w:cs="Times New Roman"/>
          <w:sz w:val="24"/>
          <w:szCs w:val="24"/>
          <w:lang/>
        </w:rPr>
        <w:t xml:space="preserve"> &amp; Reprints, </w:t>
      </w:r>
      <w:hyperlink r:id="rId52" w:history="1">
        <w:r w:rsidRPr="00A43694">
          <w:rPr>
            <w:rFonts w:ascii="Times New Roman" w:eastAsia="Times New Roman" w:hAnsi="Times New Roman" w:cs="Times New Roman"/>
            <w:color w:val="0000FF"/>
            <w:sz w:val="24"/>
            <w:szCs w:val="24"/>
            <w:u w:val="single"/>
            <w:lang/>
          </w:rPr>
          <w:t>ISBN 9780820111476</w:t>
        </w:r>
      </w:hyperlink>
      <w:r w:rsidRPr="00A43694">
        <w:rPr>
          <w:rFonts w:ascii="Times New Roman" w:eastAsia="Times New Roman" w:hAnsi="Times New Roman" w:cs="Times New Roman"/>
          <w:sz w:val="24"/>
          <w:szCs w:val="24"/>
          <w:lang/>
        </w:rPr>
        <w:t xml:space="preserve">: </w:t>
      </w:r>
      <w:hyperlink r:id="rId53"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lastRenderedPageBreak/>
        <w:t>God in Christ: Three Discourses Delivered at New Haven, Cambridge, &amp; Andover</w:t>
      </w:r>
      <w:r w:rsidRPr="00A43694">
        <w:rPr>
          <w:rFonts w:ascii="Times New Roman" w:eastAsia="Times New Roman" w:hAnsi="Times New Roman" w:cs="Times New Roman"/>
          <w:sz w:val="24"/>
          <w:szCs w:val="24"/>
          <w:lang/>
        </w:rPr>
        <w:t xml:space="preserve"> (1849), University of Michigan Library, 2005, </w:t>
      </w:r>
      <w:hyperlink r:id="rId54" w:history="1">
        <w:r w:rsidRPr="00A43694">
          <w:rPr>
            <w:rFonts w:ascii="Times New Roman" w:eastAsia="Times New Roman" w:hAnsi="Times New Roman" w:cs="Times New Roman"/>
            <w:color w:val="0000FF"/>
            <w:sz w:val="24"/>
            <w:szCs w:val="24"/>
            <w:u w:val="single"/>
            <w:lang/>
          </w:rPr>
          <w:t>ISBN 1-4255-3727-8</w:t>
        </w:r>
      </w:hyperlink>
      <w:r w:rsidRPr="00A43694">
        <w:rPr>
          <w:rFonts w:ascii="Times New Roman" w:eastAsia="Times New Roman" w:hAnsi="Times New Roman" w:cs="Times New Roman"/>
          <w:sz w:val="24"/>
          <w:szCs w:val="24"/>
          <w:lang/>
        </w:rPr>
        <w:t xml:space="preserve">, 1876 edition: </w:t>
      </w:r>
      <w:hyperlink r:id="rId55" w:history="1">
        <w:r w:rsidRPr="00A43694">
          <w:rPr>
            <w:rFonts w:ascii="Times New Roman" w:eastAsia="Times New Roman" w:hAnsi="Times New Roman" w:cs="Times New Roman"/>
            <w:color w:val="0000FF"/>
            <w:sz w:val="24"/>
            <w:szCs w:val="24"/>
            <w:u w:val="single"/>
            <w:lang/>
          </w:rPr>
          <w:t>text online</w:t>
        </w:r>
      </w:hyperlink>
      <w:proofErr w:type="gramStart"/>
      <w:r w:rsidRPr="00A43694">
        <w:rPr>
          <w:rFonts w:ascii="Times New Roman" w:eastAsia="Times New Roman" w:hAnsi="Times New Roman" w:cs="Times New Roman"/>
          <w:sz w:val="24"/>
          <w:szCs w:val="24"/>
          <w:lang/>
        </w:rPr>
        <w:t>,</w:t>
      </w:r>
      <w:proofErr w:type="gramEnd"/>
      <w:r w:rsidRPr="00A43694">
        <w:rPr>
          <w:rFonts w:ascii="Times New Roman" w:eastAsia="Times New Roman" w:hAnsi="Times New Roman" w:cs="Times New Roman"/>
          <w:sz w:val="24"/>
          <w:szCs w:val="24"/>
          <w:lang/>
        </w:rPr>
        <w:t xml:space="preserve"> includes a preliminary dissertation arguing that language is inadequate to express things of the spirit.</w:t>
      </w:r>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Sermons for the New Life</w:t>
      </w:r>
      <w:r w:rsidRPr="00A43694">
        <w:rPr>
          <w:rFonts w:ascii="Times New Roman" w:eastAsia="Times New Roman" w:hAnsi="Times New Roman" w:cs="Times New Roman"/>
          <w:sz w:val="24"/>
          <w:szCs w:val="24"/>
          <w:lang/>
        </w:rPr>
        <w:t xml:space="preserve"> (1858), New York: Charles Scribner, </w:t>
      </w:r>
      <w:hyperlink r:id="rId56"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Nature and the Supernatural: As Together Constituting the One System of God</w:t>
      </w:r>
      <w:r w:rsidRPr="00A43694">
        <w:rPr>
          <w:rFonts w:ascii="Times New Roman" w:eastAsia="Times New Roman" w:hAnsi="Times New Roman" w:cs="Times New Roman"/>
          <w:sz w:val="24"/>
          <w:szCs w:val="24"/>
          <w:lang/>
        </w:rPr>
        <w:t xml:space="preserve"> (1858), University of Michigan Library, 2006, </w:t>
      </w:r>
      <w:hyperlink r:id="rId57" w:history="1">
        <w:r w:rsidRPr="00A43694">
          <w:rPr>
            <w:rFonts w:ascii="Times New Roman" w:eastAsia="Times New Roman" w:hAnsi="Times New Roman" w:cs="Times New Roman"/>
            <w:color w:val="0000FF"/>
            <w:sz w:val="24"/>
            <w:szCs w:val="24"/>
            <w:u w:val="single"/>
            <w:lang/>
          </w:rPr>
          <w:t>ISBN 1-4255-5865-8</w:t>
        </w:r>
      </w:hyperlink>
      <w:r w:rsidRPr="00A43694">
        <w:rPr>
          <w:rFonts w:ascii="Times New Roman" w:eastAsia="Times New Roman" w:hAnsi="Times New Roman" w:cs="Times New Roman"/>
          <w:sz w:val="24"/>
          <w:szCs w:val="24"/>
          <w:lang/>
        </w:rPr>
        <w:t xml:space="preserve">, 1860 edition: </w:t>
      </w:r>
      <w:hyperlink r:id="rId58"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Parting Words: A Discourse Delivered in the North Church, Hartford</w:t>
      </w:r>
      <w:r w:rsidRPr="00A43694">
        <w:rPr>
          <w:rFonts w:ascii="Times New Roman" w:eastAsia="Times New Roman" w:hAnsi="Times New Roman" w:cs="Times New Roman"/>
          <w:sz w:val="24"/>
          <w:szCs w:val="24"/>
          <w:lang/>
        </w:rPr>
        <w:t xml:space="preserve"> (1859), Hartford: L.E. Hunt, </w:t>
      </w:r>
      <w:hyperlink r:id="rId59"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Christ and His Salvation</w:t>
      </w:r>
      <w:r w:rsidRPr="00A43694">
        <w:rPr>
          <w:rFonts w:ascii="Times New Roman" w:eastAsia="Times New Roman" w:hAnsi="Times New Roman" w:cs="Times New Roman"/>
          <w:sz w:val="24"/>
          <w:szCs w:val="24"/>
          <w:lang/>
        </w:rPr>
        <w:t xml:space="preserve"> (1864), New York: Charles Scribner, </w:t>
      </w:r>
      <w:hyperlink r:id="rId60"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The Vicarious Sacrifice, Grounded in Principles of Universal Obligation</w:t>
      </w:r>
      <w:r w:rsidRPr="00A43694">
        <w:rPr>
          <w:rFonts w:ascii="Times New Roman" w:eastAsia="Times New Roman" w:hAnsi="Times New Roman" w:cs="Times New Roman"/>
          <w:sz w:val="24"/>
          <w:szCs w:val="24"/>
          <w:lang/>
        </w:rPr>
        <w:t xml:space="preserve"> (1866), University of Michigan Library, 2001, </w:t>
      </w:r>
      <w:hyperlink r:id="rId61" w:history="1">
        <w:r w:rsidRPr="00A43694">
          <w:rPr>
            <w:rFonts w:ascii="Times New Roman" w:eastAsia="Times New Roman" w:hAnsi="Times New Roman" w:cs="Times New Roman"/>
            <w:color w:val="0000FF"/>
            <w:sz w:val="24"/>
            <w:szCs w:val="24"/>
            <w:u w:val="single"/>
            <w:lang/>
          </w:rPr>
          <w:t>ISBN 1-4181-5431-8</w:t>
        </w:r>
      </w:hyperlink>
      <w:r w:rsidRPr="00A43694">
        <w:rPr>
          <w:rFonts w:ascii="Times New Roman" w:eastAsia="Times New Roman" w:hAnsi="Times New Roman" w:cs="Times New Roman"/>
          <w:sz w:val="24"/>
          <w:szCs w:val="24"/>
          <w:lang/>
        </w:rPr>
        <w:t xml:space="preserve">, 1871 edition: </w:t>
      </w:r>
      <w:hyperlink r:id="rId62"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Sermons on Living Subjects</w:t>
      </w:r>
      <w:r w:rsidRPr="00A43694">
        <w:rPr>
          <w:rFonts w:ascii="Times New Roman" w:eastAsia="Times New Roman" w:hAnsi="Times New Roman" w:cs="Times New Roman"/>
          <w:sz w:val="24"/>
          <w:szCs w:val="24"/>
          <w:lang/>
        </w:rPr>
        <w:t xml:space="preserve"> (1872), New York: Scribner, Armstrong, and Co., </w:t>
      </w:r>
      <w:hyperlink r:id="rId63"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Forgiveness and Law: Grounded in Principles Interpreted by Human Analogies</w:t>
      </w:r>
      <w:r w:rsidRPr="00A43694">
        <w:rPr>
          <w:rFonts w:ascii="Times New Roman" w:eastAsia="Times New Roman" w:hAnsi="Times New Roman" w:cs="Times New Roman"/>
          <w:sz w:val="24"/>
          <w:szCs w:val="24"/>
          <w:lang/>
        </w:rPr>
        <w:t xml:space="preserve"> (1874), New York: Scribner, Armstrong, and Co., </w:t>
      </w:r>
      <w:hyperlink r:id="rId64" w:history="1">
        <w:r w:rsidRPr="00A43694">
          <w:rPr>
            <w:rFonts w:ascii="Times New Roman" w:eastAsia="Times New Roman" w:hAnsi="Times New Roman" w:cs="Times New Roman"/>
            <w:color w:val="0000FF"/>
            <w:sz w:val="24"/>
            <w:szCs w:val="24"/>
            <w:u w:val="single"/>
            <w:lang/>
          </w:rPr>
          <w:t>text online</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Horace Bushnell, Selected Writings on Language, Religion, and American Culture</w:t>
      </w:r>
      <w:r w:rsidRPr="00A43694">
        <w:rPr>
          <w:rFonts w:ascii="Times New Roman" w:eastAsia="Times New Roman" w:hAnsi="Times New Roman" w:cs="Times New Roman"/>
          <w:sz w:val="24"/>
          <w:szCs w:val="24"/>
          <w:lang/>
        </w:rPr>
        <w:t xml:space="preserve">, David L. Smith, ed., Scholars Press, 1984, </w:t>
      </w:r>
      <w:hyperlink r:id="rId65" w:history="1">
        <w:r w:rsidRPr="00A43694">
          <w:rPr>
            <w:rFonts w:ascii="Times New Roman" w:eastAsia="Times New Roman" w:hAnsi="Times New Roman" w:cs="Times New Roman"/>
            <w:color w:val="0000FF"/>
            <w:sz w:val="24"/>
            <w:szCs w:val="24"/>
            <w:u w:val="single"/>
            <w:lang/>
          </w:rPr>
          <w:t>ISBN 0-89130-636-6</w:t>
        </w:r>
      </w:hyperlink>
    </w:p>
    <w:p w:rsidR="00A43694" w:rsidRPr="00A43694" w:rsidRDefault="00A43694" w:rsidP="00A43694">
      <w:pPr>
        <w:numPr>
          <w:ilvl w:val="0"/>
          <w:numId w:val="2"/>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i/>
          <w:iCs/>
          <w:sz w:val="24"/>
          <w:szCs w:val="24"/>
          <w:lang/>
        </w:rPr>
        <w:t>Horace Bushnell: Sermons</w:t>
      </w:r>
      <w:r w:rsidRPr="00A43694">
        <w:rPr>
          <w:rFonts w:ascii="Times New Roman" w:eastAsia="Times New Roman" w:hAnsi="Times New Roman" w:cs="Times New Roman"/>
          <w:sz w:val="24"/>
          <w:szCs w:val="24"/>
          <w:lang/>
        </w:rPr>
        <w:t xml:space="preserve">, Conrad Cherry, ed., </w:t>
      </w:r>
      <w:proofErr w:type="spellStart"/>
      <w:r w:rsidRPr="00A43694">
        <w:rPr>
          <w:rFonts w:ascii="Times New Roman" w:eastAsia="Times New Roman" w:hAnsi="Times New Roman" w:cs="Times New Roman"/>
          <w:sz w:val="24"/>
          <w:szCs w:val="24"/>
          <w:lang/>
        </w:rPr>
        <w:t>Paulist</w:t>
      </w:r>
      <w:proofErr w:type="spellEnd"/>
      <w:r w:rsidRPr="00A43694">
        <w:rPr>
          <w:rFonts w:ascii="Times New Roman" w:eastAsia="Times New Roman" w:hAnsi="Times New Roman" w:cs="Times New Roman"/>
          <w:sz w:val="24"/>
          <w:szCs w:val="24"/>
          <w:lang/>
        </w:rPr>
        <w:t xml:space="preserve"> Press, 1985. </w:t>
      </w:r>
      <w:hyperlink r:id="rId66" w:history="1">
        <w:r w:rsidRPr="00A43694">
          <w:rPr>
            <w:rFonts w:ascii="Times New Roman" w:eastAsia="Times New Roman" w:hAnsi="Times New Roman" w:cs="Times New Roman"/>
            <w:color w:val="0000FF"/>
            <w:sz w:val="24"/>
            <w:szCs w:val="24"/>
            <w:u w:val="single"/>
            <w:lang/>
          </w:rPr>
          <w:t>ISBN 0-8091-0362-1</w:t>
        </w:r>
      </w:hyperlink>
    </w:p>
    <w:p w:rsidR="00A43694" w:rsidRPr="00A43694" w:rsidRDefault="00A43694" w:rsidP="00A43694">
      <w:pPr>
        <w:spacing w:before="100" w:beforeAutospacing="1" w:after="100" w:afterAutospacing="1" w:line="240" w:lineRule="auto"/>
        <w:outlineLvl w:val="2"/>
        <w:rPr>
          <w:rFonts w:ascii="Times New Roman" w:eastAsia="Times New Roman" w:hAnsi="Times New Roman" w:cs="Times New Roman"/>
          <w:b/>
          <w:bCs/>
          <w:sz w:val="27"/>
          <w:szCs w:val="27"/>
          <w:lang/>
        </w:rPr>
      </w:pPr>
      <w:r w:rsidRPr="00A43694">
        <w:rPr>
          <w:rFonts w:ascii="Times New Roman" w:eastAsia="Times New Roman" w:hAnsi="Times New Roman" w:cs="Times New Roman"/>
          <w:b/>
          <w:bCs/>
          <w:sz w:val="27"/>
          <w:szCs w:val="27"/>
          <w:lang/>
        </w:rPr>
        <w:t>[</w:t>
      </w:r>
      <w:hyperlink r:id="rId67" w:tooltip="Edit section: About Bushnell" w:history="1">
        <w:proofErr w:type="gramStart"/>
        <w:r w:rsidRPr="00A43694">
          <w:rPr>
            <w:rFonts w:ascii="Times New Roman" w:eastAsia="Times New Roman" w:hAnsi="Times New Roman" w:cs="Times New Roman"/>
            <w:b/>
            <w:bCs/>
            <w:color w:val="0000FF"/>
            <w:sz w:val="27"/>
            <w:szCs w:val="27"/>
            <w:u w:val="single"/>
            <w:lang/>
          </w:rPr>
          <w:t>edit</w:t>
        </w:r>
        <w:proofErr w:type="gramEnd"/>
      </w:hyperlink>
      <w:r w:rsidRPr="00A43694">
        <w:rPr>
          <w:rFonts w:ascii="Times New Roman" w:eastAsia="Times New Roman" w:hAnsi="Times New Roman" w:cs="Times New Roman"/>
          <w:b/>
          <w:bCs/>
          <w:sz w:val="27"/>
          <w:szCs w:val="27"/>
          <w:lang/>
        </w:rPr>
        <w:t>] About Bushnell</w:t>
      </w:r>
    </w:p>
    <w:p w:rsidR="00A43694" w:rsidRPr="00A43694" w:rsidRDefault="00A43694" w:rsidP="00A43694">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David L. Smith, </w:t>
      </w:r>
      <w:r w:rsidRPr="00A43694">
        <w:rPr>
          <w:rFonts w:ascii="Times New Roman" w:eastAsia="Times New Roman" w:hAnsi="Times New Roman" w:cs="Times New Roman"/>
          <w:i/>
          <w:iCs/>
          <w:sz w:val="24"/>
          <w:szCs w:val="24"/>
          <w:lang/>
        </w:rPr>
        <w:t>Symbolism and Growth: Religious Thought of Horace Bushnell</w:t>
      </w:r>
      <w:r w:rsidRPr="00A43694">
        <w:rPr>
          <w:rFonts w:ascii="Times New Roman" w:eastAsia="Times New Roman" w:hAnsi="Times New Roman" w:cs="Times New Roman"/>
          <w:sz w:val="24"/>
          <w:szCs w:val="24"/>
          <w:lang/>
        </w:rPr>
        <w:t xml:space="preserve"> (1981), Scholar's Press, </w:t>
      </w:r>
      <w:hyperlink r:id="rId68" w:history="1">
        <w:r w:rsidRPr="00A43694">
          <w:rPr>
            <w:rFonts w:ascii="Times New Roman" w:eastAsia="Times New Roman" w:hAnsi="Times New Roman" w:cs="Times New Roman"/>
            <w:color w:val="0000FF"/>
            <w:sz w:val="24"/>
            <w:szCs w:val="24"/>
            <w:u w:val="single"/>
            <w:lang/>
          </w:rPr>
          <w:t>ISBN 0-89130410-X</w:t>
        </w:r>
      </w:hyperlink>
    </w:p>
    <w:p w:rsidR="00A43694" w:rsidRPr="00A43694" w:rsidRDefault="00A43694" w:rsidP="00A43694">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Howard A. Barnes, </w:t>
      </w:r>
      <w:r w:rsidRPr="00A43694">
        <w:rPr>
          <w:rFonts w:ascii="Times New Roman" w:eastAsia="Times New Roman" w:hAnsi="Times New Roman" w:cs="Times New Roman"/>
          <w:i/>
          <w:iCs/>
          <w:sz w:val="24"/>
          <w:szCs w:val="24"/>
          <w:lang/>
        </w:rPr>
        <w:t>Horace Bushnell and the Virtuous Republic</w:t>
      </w:r>
      <w:r w:rsidRPr="00A43694">
        <w:rPr>
          <w:rFonts w:ascii="Times New Roman" w:eastAsia="Times New Roman" w:hAnsi="Times New Roman" w:cs="Times New Roman"/>
          <w:sz w:val="24"/>
          <w:szCs w:val="24"/>
          <w:lang/>
        </w:rPr>
        <w:t xml:space="preserve"> (1991), Scarecrow Press, </w:t>
      </w:r>
      <w:hyperlink r:id="rId69" w:history="1">
        <w:r w:rsidRPr="00A43694">
          <w:rPr>
            <w:rFonts w:ascii="Times New Roman" w:eastAsia="Times New Roman" w:hAnsi="Times New Roman" w:cs="Times New Roman"/>
            <w:color w:val="0000FF"/>
            <w:sz w:val="24"/>
            <w:szCs w:val="24"/>
            <w:u w:val="single"/>
            <w:lang/>
          </w:rPr>
          <w:t>ISBN 0-81082438-8</w:t>
        </w:r>
      </w:hyperlink>
    </w:p>
    <w:p w:rsidR="00A43694" w:rsidRPr="00A43694" w:rsidRDefault="00A43694" w:rsidP="00A43694">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Robert L. Edwards, </w:t>
      </w:r>
      <w:r w:rsidRPr="00A43694">
        <w:rPr>
          <w:rFonts w:ascii="Times New Roman" w:eastAsia="Times New Roman" w:hAnsi="Times New Roman" w:cs="Times New Roman"/>
          <w:i/>
          <w:iCs/>
          <w:sz w:val="24"/>
          <w:szCs w:val="24"/>
          <w:lang/>
        </w:rPr>
        <w:t>Of Singular Genius, of Singular Grace: A Biography of Horace Bushnell</w:t>
      </w:r>
      <w:r w:rsidRPr="00A43694">
        <w:rPr>
          <w:rFonts w:ascii="Times New Roman" w:eastAsia="Times New Roman" w:hAnsi="Times New Roman" w:cs="Times New Roman"/>
          <w:sz w:val="24"/>
          <w:szCs w:val="24"/>
          <w:lang/>
        </w:rPr>
        <w:t xml:space="preserve"> (1992), Pilgrim Press, </w:t>
      </w:r>
      <w:hyperlink r:id="rId70" w:history="1">
        <w:r w:rsidRPr="00A43694">
          <w:rPr>
            <w:rFonts w:ascii="Times New Roman" w:eastAsia="Times New Roman" w:hAnsi="Times New Roman" w:cs="Times New Roman"/>
            <w:color w:val="0000FF"/>
            <w:sz w:val="24"/>
            <w:szCs w:val="24"/>
            <w:u w:val="single"/>
            <w:lang/>
          </w:rPr>
          <w:t>ISBN 0-82980937-6</w:t>
        </w:r>
      </w:hyperlink>
    </w:p>
    <w:p w:rsidR="00A43694" w:rsidRPr="00A43694" w:rsidRDefault="00A43694" w:rsidP="00A43694">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Robert Bruce Mullin, </w:t>
      </w:r>
      <w:r w:rsidRPr="00A43694">
        <w:rPr>
          <w:rFonts w:ascii="Times New Roman" w:eastAsia="Times New Roman" w:hAnsi="Times New Roman" w:cs="Times New Roman"/>
          <w:i/>
          <w:iCs/>
          <w:sz w:val="24"/>
          <w:szCs w:val="24"/>
          <w:lang/>
        </w:rPr>
        <w:t>The Puritan As Yankee: A Life of Horace Bushnell</w:t>
      </w:r>
      <w:r w:rsidRPr="00A43694">
        <w:rPr>
          <w:rFonts w:ascii="Times New Roman" w:eastAsia="Times New Roman" w:hAnsi="Times New Roman" w:cs="Times New Roman"/>
          <w:sz w:val="24"/>
          <w:szCs w:val="24"/>
          <w:lang/>
        </w:rPr>
        <w:t xml:space="preserve"> (2002), Wm. B. </w:t>
      </w:r>
      <w:proofErr w:type="spellStart"/>
      <w:r w:rsidRPr="00A43694">
        <w:rPr>
          <w:rFonts w:ascii="Times New Roman" w:eastAsia="Times New Roman" w:hAnsi="Times New Roman" w:cs="Times New Roman"/>
          <w:sz w:val="24"/>
          <w:szCs w:val="24"/>
          <w:lang/>
        </w:rPr>
        <w:t>Eerdmans</w:t>
      </w:r>
      <w:proofErr w:type="spellEnd"/>
      <w:r w:rsidRPr="00A43694">
        <w:rPr>
          <w:rFonts w:ascii="Times New Roman" w:eastAsia="Times New Roman" w:hAnsi="Times New Roman" w:cs="Times New Roman"/>
          <w:sz w:val="24"/>
          <w:szCs w:val="24"/>
          <w:lang/>
        </w:rPr>
        <w:t xml:space="preserve"> Publishing, </w:t>
      </w:r>
      <w:hyperlink r:id="rId71" w:history="1">
        <w:r w:rsidRPr="00A43694">
          <w:rPr>
            <w:rFonts w:ascii="Times New Roman" w:eastAsia="Times New Roman" w:hAnsi="Times New Roman" w:cs="Times New Roman"/>
            <w:color w:val="0000FF"/>
            <w:sz w:val="24"/>
            <w:szCs w:val="24"/>
            <w:u w:val="single"/>
            <w:lang/>
          </w:rPr>
          <w:t>ISBN 0-8028-4252-6</w:t>
        </w:r>
      </w:hyperlink>
    </w:p>
    <w:p w:rsidR="00A43694" w:rsidRPr="00A43694" w:rsidRDefault="00A43694" w:rsidP="00A43694">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proofErr w:type="spellStart"/>
      <w:r w:rsidRPr="00A43694">
        <w:rPr>
          <w:rFonts w:ascii="Times New Roman" w:eastAsia="Times New Roman" w:hAnsi="Times New Roman" w:cs="Times New Roman"/>
          <w:sz w:val="24"/>
          <w:szCs w:val="24"/>
          <w:lang/>
        </w:rPr>
        <w:t>Michiyo</w:t>
      </w:r>
      <w:proofErr w:type="spellEnd"/>
      <w:r w:rsidRPr="00A43694">
        <w:rPr>
          <w:rFonts w:ascii="Times New Roman" w:eastAsia="Times New Roman" w:hAnsi="Times New Roman" w:cs="Times New Roman"/>
          <w:sz w:val="24"/>
          <w:szCs w:val="24"/>
          <w:lang/>
        </w:rPr>
        <w:t xml:space="preserve"> Morita, </w:t>
      </w:r>
      <w:r w:rsidRPr="00A43694">
        <w:rPr>
          <w:rFonts w:ascii="Times New Roman" w:eastAsia="Times New Roman" w:hAnsi="Times New Roman" w:cs="Times New Roman"/>
          <w:i/>
          <w:iCs/>
          <w:sz w:val="24"/>
          <w:szCs w:val="24"/>
          <w:lang/>
        </w:rPr>
        <w:t>Horace Bushnell on Women in Nineteenth-Century America</w:t>
      </w:r>
      <w:r w:rsidRPr="00A43694">
        <w:rPr>
          <w:rFonts w:ascii="Times New Roman" w:eastAsia="Times New Roman" w:hAnsi="Times New Roman" w:cs="Times New Roman"/>
          <w:sz w:val="24"/>
          <w:szCs w:val="24"/>
          <w:lang/>
        </w:rPr>
        <w:t xml:space="preserve"> (2004), University Press of America, </w:t>
      </w:r>
      <w:hyperlink r:id="rId72" w:history="1">
        <w:r w:rsidRPr="00A43694">
          <w:rPr>
            <w:rFonts w:ascii="Times New Roman" w:eastAsia="Times New Roman" w:hAnsi="Times New Roman" w:cs="Times New Roman"/>
            <w:color w:val="0000FF"/>
            <w:sz w:val="24"/>
            <w:szCs w:val="24"/>
            <w:u w:val="single"/>
            <w:lang/>
          </w:rPr>
          <w:t>ISBN 0-76182888-5</w:t>
        </w:r>
      </w:hyperlink>
    </w:p>
    <w:p w:rsidR="00A43694" w:rsidRPr="00A43694" w:rsidRDefault="00A43694" w:rsidP="00A43694">
      <w:pPr>
        <w:numPr>
          <w:ilvl w:val="0"/>
          <w:numId w:val="3"/>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Andrew Jackson Davis, </w:t>
      </w:r>
      <w:r w:rsidRPr="00A43694">
        <w:rPr>
          <w:rFonts w:ascii="Times New Roman" w:eastAsia="Times New Roman" w:hAnsi="Times New Roman" w:cs="Times New Roman"/>
          <w:i/>
          <w:iCs/>
          <w:sz w:val="24"/>
          <w:szCs w:val="24"/>
          <w:lang/>
        </w:rPr>
        <w:t>The Approaching Crisis: Being a Review of Dr. Bushnell's Course of Lectures, on the Bible, Nature, Religion, Skepticism, and the Supernatural</w:t>
      </w:r>
      <w:r w:rsidRPr="00A43694">
        <w:rPr>
          <w:rFonts w:ascii="Times New Roman" w:eastAsia="Times New Roman" w:hAnsi="Times New Roman" w:cs="Times New Roman"/>
          <w:sz w:val="24"/>
          <w:szCs w:val="24"/>
          <w:lang/>
        </w:rPr>
        <w:t xml:space="preserve"> (1870), Boston: W. White &amp; Co., </w:t>
      </w:r>
      <w:hyperlink r:id="rId73" w:history="1">
        <w:r w:rsidRPr="00A43694">
          <w:rPr>
            <w:rFonts w:ascii="Times New Roman" w:eastAsia="Times New Roman" w:hAnsi="Times New Roman" w:cs="Times New Roman"/>
            <w:color w:val="0000FF"/>
            <w:sz w:val="24"/>
            <w:szCs w:val="24"/>
            <w:u w:val="single"/>
            <w:lang/>
          </w:rPr>
          <w:t>text online</w:t>
        </w:r>
      </w:hyperlink>
      <w:r w:rsidRPr="00A43694">
        <w:rPr>
          <w:rFonts w:ascii="Times New Roman" w:eastAsia="Times New Roman" w:hAnsi="Times New Roman" w:cs="Times New Roman"/>
          <w:sz w:val="24"/>
          <w:szCs w:val="24"/>
          <w:lang/>
        </w:rPr>
        <w:t>; a response to lectures by Bushnell during December 1851 and January 1852 on rationalism vs. supernaturalism.</w:t>
      </w:r>
    </w:p>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lang/>
        </w:rPr>
      </w:pPr>
      <w:r w:rsidRPr="00A43694">
        <w:rPr>
          <w:rFonts w:ascii="Times New Roman" w:eastAsia="Times New Roman" w:hAnsi="Times New Roman" w:cs="Times New Roman"/>
          <w:b/>
          <w:bCs/>
          <w:sz w:val="36"/>
          <w:szCs w:val="36"/>
          <w:lang/>
        </w:rPr>
        <w:t>[</w:t>
      </w:r>
      <w:hyperlink r:id="rId74" w:tooltip="Edit section: References" w:history="1">
        <w:proofErr w:type="gramStart"/>
        <w:r w:rsidRPr="00A43694">
          <w:rPr>
            <w:rFonts w:ascii="Times New Roman" w:eastAsia="Times New Roman" w:hAnsi="Times New Roman" w:cs="Times New Roman"/>
            <w:b/>
            <w:bCs/>
            <w:color w:val="0000FF"/>
            <w:sz w:val="36"/>
            <w:szCs w:val="36"/>
            <w:u w:val="single"/>
            <w:lang/>
          </w:rPr>
          <w:t>edit</w:t>
        </w:r>
        <w:proofErr w:type="gramEnd"/>
      </w:hyperlink>
      <w:r w:rsidRPr="00A43694">
        <w:rPr>
          <w:rFonts w:ascii="Times New Roman" w:eastAsia="Times New Roman" w:hAnsi="Times New Roman" w:cs="Times New Roman"/>
          <w:b/>
          <w:bCs/>
          <w:sz w:val="36"/>
          <w:szCs w:val="36"/>
          <w:lang/>
        </w:rPr>
        <w:t>] References</w:t>
      </w:r>
    </w:p>
    <w:p w:rsidR="00A43694" w:rsidRPr="00A43694" w:rsidRDefault="00A43694" w:rsidP="00A43694">
      <w:pPr>
        <w:numPr>
          <w:ilvl w:val="0"/>
          <w:numId w:val="4"/>
        </w:numPr>
        <w:spacing w:before="100" w:beforeAutospacing="1" w:after="100" w:afterAutospacing="1" w:line="240" w:lineRule="auto"/>
        <w:ind w:left="384"/>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16205" cy="116205"/>
            <wp:effectExtent l="19050" t="0" r="0" b="0"/>
            <wp:docPr id="5" name="Picture 5" descr="http://upload.wikimedia.org/wikipedia/commons/thumb/6/62/PD-icon.svg/12px-PD-icon.svg.pn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2/PD-icon.svg/12px-PD-icon.svg.png">
                      <a:hlinkClick r:id="rId75"/>
                    </pic:cNvPr>
                    <pic:cNvPicPr>
                      <a:picLocks noChangeAspect="1" noChangeArrowheads="1"/>
                    </pic:cNvPicPr>
                  </pic:nvPicPr>
                  <pic:blipFill>
                    <a:blip r:embed="rId76"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r w:rsidRPr="00A43694">
        <w:rPr>
          <w:rFonts w:ascii="Times New Roman" w:eastAsia="Times New Roman" w:hAnsi="Times New Roman" w:cs="Times New Roman"/>
          <w:sz w:val="24"/>
          <w:szCs w:val="24"/>
          <w:lang/>
        </w:rPr>
        <w:t xml:space="preserve">This article incorporates text from a publication now in the </w:t>
      </w:r>
      <w:hyperlink r:id="rId77" w:tooltip="Public domain" w:history="1">
        <w:r w:rsidRPr="00A43694">
          <w:rPr>
            <w:rFonts w:ascii="Times New Roman" w:eastAsia="Times New Roman" w:hAnsi="Times New Roman" w:cs="Times New Roman"/>
            <w:color w:val="0000FF"/>
            <w:sz w:val="24"/>
            <w:szCs w:val="24"/>
            <w:u w:val="single"/>
            <w:lang/>
          </w:rPr>
          <w:t>public domain</w:t>
        </w:r>
      </w:hyperlink>
      <w:r w:rsidRPr="00A43694">
        <w:rPr>
          <w:rFonts w:ascii="Times New Roman" w:eastAsia="Times New Roman" w:hAnsi="Times New Roman" w:cs="Times New Roman"/>
          <w:sz w:val="24"/>
          <w:szCs w:val="24"/>
          <w:lang/>
        </w:rPr>
        <w:t xml:space="preserve">: Chisholm, Hugh, </w:t>
      </w:r>
      <w:proofErr w:type="spellStart"/>
      <w:proofErr w:type="gramStart"/>
      <w:r w:rsidRPr="00A43694">
        <w:rPr>
          <w:rFonts w:ascii="Times New Roman" w:eastAsia="Times New Roman" w:hAnsi="Times New Roman" w:cs="Times New Roman"/>
          <w:sz w:val="24"/>
          <w:szCs w:val="24"/>
          <w:lang/>
        </w:rPr>
        <w:t>ed</w:t>
      </w:r>
      <w:proofErr w:type="spellEnd"/>
      <w:proofErr w:type="gramEnd"/>
      <w:r w:rsidRPr="00A43694">
        <w:rPr>
          <w:rFonts w:ascii="Times New Roman" w:eastAsia="Times New Roman" w:hAnsi="Times New Roman" w:cs="Times New Roman"/>
          <w:sz w:val="24"/>
          <w:szCs w:val="24"/>
          <w:lang/>
        </w:rPr>
        <w:t xml:space="preserve"> (1911). </w:t>
      </w:r>
      <w:hyperlink r:id="rId78" w:tooltip="Encyclopædia Britannica Eleventh Edition" w:history="1">
        <w:proofErr w:type="spellStart"/>
        <w:r w:rsidRPr="00A43694">
          <w:rPr>
            <w:rFonts w:ascii="Times New Roman" w:eastAsia="Times New Roman" w:hAnsi="Times New Roman" w:cs="Times New Roman"/>
            <w:i/>
            <w:iCs/>
            <w:color w:val="0000FF"/>
            <w:sz w:val="24"/>
            <w:szCs w:val="24"/>
            <w:u w:val="single"/>
            <w:lang/>
          </w:rPr>
          <w:t>Encyclopædia</w:t>
        </w:r>
        <w:proofErr w:type="spellEnd"/>
        <w:r w:rsidRPr="00A43694">
          <w:rPr>
            <w:rFonts w:ascii="Times New Roman" w:eastAsia="Times New Roman" w:hAnsi="Times New Roman" w:cs="Times New Roman"/>
            <w:i/>
            <w:iCs/>
            <w:color w:val="0000FF"/>
            <w:sz w:val="24"/>
            <w:szCs w:val="24"/>
            <w:u w:val="single"/>
            <w:lang/>
          </w:rPr>
          <w:t xml:space="preserve"> Britannica</w:t>
        </w:r>
      </w:hyperlink>
      <w:r w:rsidRPr="00A43694">
        <w:rPr>
          <w:rFonts w:ascii="Times New Roman" w:eastAsia="Times New Roman" w:hAnsi="Times New Roman" w:cs="Times New Roman"/>
          <w:sz w:val="24"/>
          <w:szCs w:val="24"/>
          <w:lang/>
        </w:rPr>
        <w:t xml:space="preserve"> (11th </w:t>
      </w:r>
      <w:proofErr w:type="gramStart"/>
      <w:r w:rsidRPr="00A43694">
        <w:rPr>
          <w:rFonts w:ascii="Times New Roman" w:eastAsia="Times New Roman" w:hAnsi="Times New Roman" w:cs="Times New Roman"/>
          <w:sz w:val="24"/>
          <w:szCs w:val="24"/>
          <w:lang/>
        </w:rPr>
        <w:t>ed</w:t>
      </w:r>
      <w:proofErr w:type="gramEnd"/>
      <w:r w:rsidRPr="00A43694">
        <w:rPr>
          <w:rFonts w:ascii="Times New Roman" w:eastAsia="Times New Roman" w:hAnsi="Times New Roman" w:cs="Times New Roman"/>
          <w:sz w:val="24"/>
          <w:szCs w:val="24"/>
          <w:lang/>
        </w:rPr>
        <w:t>.). Cambridge University Press.</w:t>
      </w:r>
      <w:r w:rsidRPr="00A43694">
        <w:rPr>
          <w:rFonts w:ascii="Times New Roman" w:eastAsia="Times New Roman" w:hAnsi="Times New Roman" w:cs="Times New Roman"/>
          <w:vanish/>
          <w:sz w:val="24"/>
          <w:szCs w:val="24"/>
          <w:lang/>
        </w:rPr>
        <w:t xml:space="preserve"> </w:t>
      </w:r>
    </w:p>
    <w:p w:rsidR="00A43694" w:rsidRPr="00A43694" w:rsidRDefault="00A43694" w:rsidP="00A43694">
      <w:pPr>
        <w:numPr>
          <w:ilvl w:val="1"/>
          <w:numId w:val="5"/>
        </w:numPr>
        <w:spacing w:before="100" w:beforeAutospacing="1" w:after="100" w:afterAutospacing="1" w:line="240" w:lineRule="auto"/>
        <w:ind w:left="720"/>
        <w:rPr>
          <w:rFonts w:ascii="Times New Roman" w:eastAsia="Times New Roman" w:hAnsi="Times New Roman" w:cs="Times New Roman"/>
          <w:lang/>
        </w:rPr>
      </w:pPr>
      <w:hyperlink r:id="rId79" w:anchor="cite_ref-0" w:history="1">
        <w:r w:rsidRPr="00A43694">
          <w:rPr>
            <w:rFonts w:ascii="Times New Roman" w:eastAsia="Times New Roman" w:hAnsi="Times New Roman" w:cs="Times New Roman"/>
            <w:b/>
            <w:bCs/>
            <w:color w:val="0000FF"/>
            <w:u w:val="single"/>
            <w:lang/>
          </w:rPr>
          <w:t>^</w:t>
        </w:r>
      </w:hyperlink>
      <w:r w:rsidRPr="00A43694">
        <w:rPr>
          <w:rFonts w:ascii="Times New Roman" w:eastAsia="Times New Roman" w:hAnsi="Times New Roman" w:cs="Times New Roman"/>
          <w:lang/>
        </w:rPr>
        <w:t xml:space="preserve"> </w:t>
      </w:r>
      <w:proofErr w:type="spellStart"/>
      <w:r w:rsidRPr="00A43694">
        <w:rPr>
          <w:rFonts w:ascii="Times New Roman" w:eastAsia="Times New Roman" w:hAnsi="Times New Roman" w:cs="Times New Roman"/>
          <w:lang/>
        </w:rPr>
        <w:t>Pattee</w:t>
      </w:r>
      <w:proofErr w:type="spellEnd"/>
      <w:r w:rsidRPr="00A43694">
        <w:rPr>
          <w:rFonts w:ascii="Times New Roman" w:eastAsia="Times New Roman" w:hAnsi="Times New Roman" w:cs="Times New Roman"/>
          <w:lang/>
        </w:rPr>
        <w:t xml:space="preserve">, Fred Lewis. </w:t>
      </w:r>
      <w:r w:rsidRPr="00A43694">
        <w:rPr>
          <w:rFonts w:ascii="Times New Roman" w:eastAsia="Times New Roman" w:hAnsi="Times New Roman" w:cs="Times New Roman"/>
          <w:i/>
          <w:iCs/>
          <w:lang/>
        </w:rPr>
        <w:t>The First Century of American Literature: 1770–1870</w:t>
      </w:r>
      <w:r w:rsidRPr="00A43694">
        <w:rPr>
          <w:rFonts w:ascii="Times New Roman" w:eastAsia="Times New Roman" w:hAnsi="Times New Roman" w:cs="Times New Roman"/>
          <w:lang/>
        </w:rPr>
        <w:t>. New York: Cooper Square Publishers, 1966: 500.</w:t>
      </w:r>
    </w:p>
    <w:p w:rsidR="00A43694" w:rsidRPr="00A43694" w:rsidRDefault="00A43694" w:rsidP="00A43694">
      <w:pPr>
        <w:numPr>
          <w:ilvl w:val="1"/>
          <w:numId w:val="5"/>
        </w:numPr>
        <w:spacing w:before="100" w:beforeAutospacing="1" w:after="100" w:afterAutospacing="1" w:line="240" w:lineRule="auto"/>
        <w:ind w:left="720"/>
        <w:rPr>
          <w:rFonts w:ascii="Times New Roman" w:eastAsia="Times New Roman" w:hAnsi="Times New Roman" w:cs="Times New Roman"/>
          <w:lang/>
        </w:rPr>
      </w:pPr>
      <w:hyperlink r:id="rId80" w:anchor="cite_ref-1" w:history="1">
        <w:r w:rsidRPr="00A43694">
          <w:rPr>
            <w:rFonts w:ascii="Times New Roman" w:eastAsia="Times New Roman" w:hAnsi="Times New Roman" w:cs="Times New Roman"/>
            <w:b/>
            <w:bCs/>
            <w:color w:val="0000FF"/>
            <w:u w:val="single"/>
            <w:lang/>
          </w:rPr>
          <w:t>^</w:t>
        </w:r>
      </w:hyperlink>
      <w:r w:rsidRPr="00A43694">
        <w:rPr>
          <w:rFonts w:ascii="Times New Roman" w:eastAsia="Times New Roman" w:hAnsi="Times New Roman" w:cs="Times New Roman"/>
          <w:lang/>
        </w:rPr>
        <w:t xml:space="preserve"> Lewis, R. W. B. </w:t>
      </w:r>
      <w:r w:rsidRPr="00A43694">
        <w:rPr>
          <w:rFonts w:ascii="Times New Roman" w:eastAsia="Times New Roman" w:hAnsi="Times New Roman" w:cs="Times New Roman"/>
          <w:i/>
          <w:iCs/>
          <w:lang/>
        </w:rPr>
        <w:t>The American Adam: Innocence, Tragedy, and Tradition in the Nineteenth Century</w:t>
      </w:r>
      <w:r w:rsidRPr="00A43694">
        <w:rPr>
          <w:rFonts w:ascii="Times New Roman" w:eastAsia="Times New Roman" w:hAnsi="Times New Roman" w:cs="Times New Roman"/>
          <w:lang/>
        </w:rPr>
        <w:t>. Chicago: The University of Chicago Press, 1955: 68.</w:t>
      </w:r>
    </w:p>
    <w:p w:rsidR="00A43694" w:rsidRPr="00A43694" w:rsidRDefault="00A43694" w:rsidP="00A43694">
      <w:pPr>
        <w:numPr>
          <w:ilvl w:val="1"/>
          <w:numId w:val="5"/>
        </w:numPr>
        <w:spacing w:before="100" w:beforeAutospacing="1" w:after="100" w:afterAutospacing="1" w:line="240" w:lineRule="auto"/>
        <w:ind w:left="720"/>
        <w:rPr>
          <w:rFonts w:ascii="Times New Roman" w:eastAsia="Times New Roman" w:hAnsi="Times New Roman" w:cs="Times New Roman"/>
          <w:lang/>
        </w:rPr>
      </w:pPr>
      <w:hyperlink r:id="rId81" w:anchor="cite_ref-2" w:history="1">
        <w:r w:rsidRPr="00A43694">
          <w:rPr>
            <w:rFonts w:ascii="Times New Roman" w:eastAsia="Times New Roman" w:hAnsi="Times New Roman" w:cs="Times New Roman"/>
            <w:b/>
            <w:bCs/>
            <w:color w:val="0000FF"/>
            <w:u w:val="single"/>
            <w:lang/>
          </w:rPr>
          <w:t>^</w:t>
        </w:r>
      </w:hyperlink>
      <w:r w:rsidRPr="00A43694">
        <w:rPr>
          <w:rFonts w:ascii="Times New Roman" w:eastAsia="Times New Roman" w:hAnsi="Times New Roman" w:cs="Times New Roman"/>
          <w:lang/>
        </w:rPr>
        <w:t xml:space="preserve"> Douglas, Ann. </w:t>
      </w:r>
      <w:r w:rsidRPr="00A43694">
        <w:rPr>
          <w:rFonts w:ascii="Times New Roman" w:eastAsia="Times New Roman" w:hAnsi="Times New Roman" w:cs="Times New Roman"/>
          <w:i/>
          <w:iCs/>
          <w:lang/>
        </w:rPr>
        <w:t>The Feminization of American Culture</w:t>
      </w:r>
      <w:r w:rsidRPr="00A43694">
        <w:rPr>
          <w:rFonts w:ascii="Times New Roman" w:eastAsia="Times New Roman" w:hAnsi="Times New Roman" w:cs="Times New Roman"/>
          <w:lang/>
        </w:rPr>
        <w:t xml:space="preserve">. New York: Alfred A. Knopf, 1977: 342. </w:t>
      </w:r>
      <w:hyperlink r:id="rId82" w:history="1">
        <w:r w:rsidRPr="00A43694">
          <w:rPr>
            <w:rFonts w:ascii="Times New Roman" w:eastAsia="Times New Roman" w:hAnsi="Times New Roman" w:cs="Times New Roman"/>
            <w:color w:val="0000FF"/>
            <w:u w:val="single"/>
            <w:lang/>
          </w:rPr>
          <w:t>ISBN 0-394-40532-3</w:t>
        </w:r>
      </w:hyperlink>
    </w:p>
    <w:p w:rsidR="00A43694" w:rsidRPr="00A43694" w:rsidRDefault="00A43694" w:rsidP="00A43694">
      <w:pPr>
        <w:spacing w:before="100" w:beforeAutospacing="1" w:after="100" w:afterAutospacing="1" w:line="240" w:lineRule="auto"/>
        <w:outlineLvl w:val="1"/>
        <w:rPr>
          <w:rFonts w:ascii="Times New Roman" w:eastAsia="Times New Roman" w:hAnsi="Times New Roman" w:cs="Times New Roman"/>
          <w:b/>
          <w:bCs/>
          <w:sz w:val="36"/>
          <w:szCs w:val="36"/>
          <w:lang/>
        </w:rPr>
      </w:pPr>
      <w:r w:rsidRPr="00A43694">
        <w:rPr>
          <w:rFonts w:ascii="Times New Roman" w:eastAsia="Times New Roman" w:hAnsi="Times New Roman" w:cs="Times New Roman"/>
          <w:b/>
          <w:bCs/>
          <w:sz w:val="36"/>
          <w:szCs w:val="36"/>
          <w:lang/>
        </w:rPr>
        <w:t>[</w:t>
      </w:r>
      <w:hyperlink r:id="rId83" w:tooltip="Edit section: External links" w:history="1">
        <w:proofErr w:type="gramStart"/>
        <w:r w:rsidRPr="00A43694">
          <w:rPr>
            <w:rFonts w:ascii="Times New Roman" w:eastAsia="Times New Roman" w:hAnsi="Times New Roman" w:cs="Times New Roman"/>
            <w:b/>
            <w:bCs/>
            <w:color w:val="0000FF"/>
            <w:sz w:val="36"/>
            <w:szCs w:val="36"/>
            <w:u w:val="single"/>
            <w:lang/>
          </w:rPr>
          <w:t>edit</w:t>
        </w:r>
        <w:proofErr w:type="gramEnd"/>
      </w:hyperlink>
      <w:r w:rsidRPr="00A43694">
        <w:rPr>
          <w:rFonts w:ascii="Times New Roman" w:eastAsia="Times New Roman" w:hAnsi="Times New Roman" w:cs="Times New Roman"/>
          <w:b/>
          <w:bCs/>
          <w:sz w:val="36"/>
          <w:szCs w:val="36"/>
          <w:lang/>
        </w:rPr>
        <w:t>] External links</w:t>
      </w:r>
    </w:p>
    <w:tbl>
      <w:tblPr>
        <w:tblW w:w="0" w:type="auto"/>
        <w:tblCellSpacing w:w="15" w:type="dxa"/>
        <w:tblBorders>
          <w:top w:val="single" w:sz="4" w:space="0" w:color="AAAAAA"/>
          <w:left w:val="single" w:sz="4" w:space="0" w:color="AAAAAA"/>
          <w:bottom w:val="single" w:sz="4" w:space="0" w:color="AAAAAA"/>
          <w:right w:val="single" w:sz="4" w:space="0" w:color="AAAAAA"/>
        </w:tblBorders>
        <w:shd w:val="clear" w:color="auto" w:fill="F9F9F9"/>
        <w:tblCellMar>
          <w:top w:w="15" w:type="dxa"/>
          <w:left w:w="15" w:type="dxa"/>
          <w:bottom w:w="15" w:type="dxa"/>
          <w:right w:w="15" w:type="dxa"/>
        </w:tblCellMar>
        <w:tblLook w:val="04A0"/>
      </w:tblPr>
      <w:tblGrid>
        <w:gridCol w:w="889"/>
        <w:gridCol w:w="8963"/>
      </w:tblGrid>
      <w:tr w:rsidR="00A43694" w:rsidRPr="00A43694" w:rsidTr="00A43694">
        <w:trPr>
          <w:tblCellSpacing w:w="15" w:type="dxa"/>
        </w:trPr>
        <w:tc>
          <w:tcPr>
            <w:tcW w:w="0" w:type="auto"/>
            <w:tcBorders>
              <w:top w:val="nil"/>
              <w:left w:val="nil"/>
              <w:bottom w:val="nil"/>
              <w:right w:val="nil"/>
            </w:tcBorders>
            <w:shd w:val="clear" w:color="auto" w:fill="F9F9F9"/>
            <w:tcMar>
              <w:top w:w="24" w:type="dxa"/>
              <w:left w:w="216" w:type="dxa"/>
              <w:bottom w:w="24" w:type="dxa"/>
              <w:right w:w="0" w:type="dxa"/>
            </w:tcMar>
            <w:vAlign w:val="center"/>
            <w:hideMark/>
          </w:tcPr>
          <w:p w:rsidR="00A43694" w:rsidRPr="00A43694" w:rsidRDefault="00A43694" w:rsidP="00A436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9730" cy="379730"/>
                  <wp:effectExtent l="19050" t="0" r="0" b="0"/>
                  <wp:docPr id="6" name="Picture 6" descr="http://upload.wikimedia.org/wikipedia/commons/thumb/d/d6/Wikiquote-logo-en.svg/40px-Wikiquote-logo-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d/d6/Wikiquote-logo-en.svg/40px-Wikiquote-logo-en.svg.png"/>
                          <pic:cNvPicPr>
                            <a:picLocks noChangeAspect="1" noChangeArrowheads="1"/>
                          </pic:cNvPicPr>
                        </pic:nvPicPr>
                        <pic:blipFill>
                          <a:blip r:embed="rId84" cstate="print"/>
                          <a:srcRect/>
                          <a:stretch>
                            <a:fillRect/>
                          </a:stretch>
                        </pic:blipFill>
                        <pic:spPr bwMode="auto">
                          <a:xfrm>
                            <a:off x="0" y="0"/>
                            <a:ext cx="379730" cy="379730"/>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shd w:val="clear" w:color="auto" w:fill="F9F9F9"/>
            <w:tcMar>
              <w:top w:w="60" w:type="dxa"/>
              <w:left w:w="216" w:type="dxa"/>
              <w:bottom w:w="60" w:type="dxa"/>
              <w:right w:w="216" w:type="dxa"/>
            </w:tcMar>
            <w:vAlign w:val="center"/>
            <w:hideMark/>
          </w:tcPr>
          <w:p w:rsidR="00A43694" w:rsidRPr="00A43694" w:rsidRDefault="00A43694" w:rsidP="00A43694">
            <w:pPr>
              <w:spacing w:after="0" w:line="240" w:lineRule="auto"/>
              <w:rPr>
                <w:rFonts w:ascii="Times New Roman" w:eastAsia="Times New Roman" w:hAnsi="Times New Roman" w:cs="Times New Roman"/>
                <w:sz w:val="24"/>
                <w:szCs w:val="24"/>
              </w:rPr>
            </w:pPr>
            <w:hyperlink r:id="rId85" w:tooltip="Wikiquote" w:history="1">
              <w:proofErr w:type="spellStart"/>
              <w:r w:rsidRPr="00A43694">
                <w:rPr>
                  <w:rFonts w:ascii="Times New Roman" w:eastAsia="Times New Roman" w:hAnsi="Times New Roman" w:cs="Times New Roman"/>
                  <w:color w:val="0000FF"/>
                  <w:sz w:val="24"/>
                  <w:szCs w:val="24"/>
                  <w:u w:val="single"/>
                </w:rPr>
                <w:t>Wikiquote</w:t>
              </w:r>
              <w:proofErr w:type="spellEnd"/>
            </w:hyperlink>
            <w:r w:rsidRPr="00A43694">
              <w:rPr>
                <w:rFonts w:ascii="Times New Roman" w:eastAsia="Times New Roman" w:hAnsi="Times New Roman" w:cs="Times New Roman"/>
                <w:sz w:val="24"/>
                <w:szCs w:val="24"/>
              </w:rPr>
              <w:t xml:space="preserve"> has a collection of quotations related to: </w:t>
            </w:r>
            <w:hyperlink r:id="rId86" w:tooltip="q:Special:Search/Horace Bushnell" w:history="1">
              <w:r w:rsidRPr="00A43694">
                <w:rPr>
                  <w:rFonts w:ascii="Times New Roman" w:eastAsia="Times New Roman" w:hAnsi="Times New Roman" w:cs="Times New Roman"/>
                  <w:b/>
                  <w:bCs/>
                  <w:i/>
                  <w:iCs/>
                  <w:color w:val="0000FF"/>
                  <w:sz w:val="24"/>
                  <w:szCs w:val="24"/>
                  <w:u w:val="single"/>
                </w:rPr>
                <w:t>Horace Bushnell</w:t>
              </w:r>
            </w:hyperlink>
          </w:p>
        </w:tc>
      </w:tr>
    </w:tbl>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hyperlink r:id="rId87" w:history="1">
        <w:r w:rsidRPr="00A43694">
          <w:rPr>
            <w:rFonts w:ascii="Times New Roman" w:eastAsia="Times New Roman" w:hAnsi="Times New Roman" w:cs="Times New Roman"/>
            <w:color w:val="0000FF"/>
            <w:sz w:val="24"/>
            <w:szCs w:val="24"/>
            <w:u w:val="single"/>
            <w:lang/>
          </w:rPr>
          <w:t>Horace Bushnell Papers</w:t>
        </w:r>
      </w:hyperlink>
      <w:r w:rsidRPr="00A43694">
        <w:rPr>
          <w:rFonts w:ascii="Times New Roman" w:eastAsia="Times New Roman" w:hAnsi="Times New Roman" w:cs="Times New Roman"/>
          <w:sz w:val="24"/>
          <w:szCs w:val="24"/>
          <w:lang/>
        </w:rPr>
        <w:t xml:space="preserve"> at Special Collections, Yale Divinity School Library</w:t>
      </w:r>
    </w:p>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hyperlink r:id="rId88" w:history="1">
        <w:r w:rsidRPr="00A43694">
          <w:rPr>
            <w:rFonts w:ascii="Times New Roman" w:eastAsia="Times New Roman" w:hAnsi="Times New Roman" w:cs="Times New Roman"/>
            <w:color w:val="0000FF"/>
            <w:sz w:val="24"/>
            <w:szCs w:val="24"/>
            <w:u w:val="single"/>
            <w:lang/>
          </w:rPr>
          <w:t>Horace Bushnell Papers</w:t>
        </w:r>
      </w:hyperlink>
      <w:r w:rsidRPr="00A43694">
        <w:rPr>
          <w:rFonts w:ascii="Times New Roman" w:eastAsia="Times New Roman" w:hAnsi="Times New Roman" w:cs="Times New Roman"/>
          <w:sz w:val="24"/>
          <w:szCs w:val="24"/>
          <w:lang/>
        </w:rPr>
        <w:t xml:space="preserve"> at Manuscripts and Archives, Yale University Library</w:t>
      </w:r>
    </w:p>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hyperlink r:id="rId89" w:history="1">
        <w:r w:rsidRPr="00A43694">
          <w:rPr>
            <w:rFonts w:ascii="Times New Roman" w:eastAsia="Times New Roman" w:hAnsi="Times New Roman" w:cs="Times New Roman"/>
            <w:color w:val="0000FF"/>
            <w:sz w:val="24"/>
            <w:szCs w:val="24"/>
            <w:u w:val="single"/>
            <w:lang/>
          </w:rPr>
          <w:t>Biography</w:t>
        </w:r>
      </w:hyperlink>
      <w:r w:rsidRPr="00A43694">
        <w:rPr>
          <w:rFonts w:ascii="Times New Roman" w:eastAsia="Times New Roman" w:hAnsi="Times New Roman" w:cs="Times New Roman"/>
          <w:sz w:val="24"/>
          <w:szCs w:val="24"/>
          <w:lang/>
        </w:rPr>
        <w:t xml:space="preserve"> by Bushnell Park Foundation</w:t>
      </w:r>
    </w:p>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hyperlink r:id="rId90" w:history="1">
        <w:r w:rsidRPr="00A43694">
          <w:rPr>
            <w:rFonts w:ascii="Times New Roman" w:eastAsia="Times New Roman" w:hAnsi="Times New Roman" w:cs="Times New Roman"/>
            <w:color w:val="0000FF"/>
            <w:sz w:val="24"/>
            <w:szCs w:val="24"/>
            <w:u w:val="single"/>
            <w:lang/>
          </w:rPr>
          <w:t>Congregational sermon</w:t>
        </w:r>
      </w:hyperlink>
      <w:r w:rsidRPr="00A43694">
        <w:rPr>
          <w:rFonts w:ascii="Times New Roman" w:eastAsia="Times New Roman" w:hAnsi="Times New Roman" w:cs="Times New Roman"/>
          <w:sz w:val="24"/>
          <w:szCs w:val="24"/>
          <w:lang/>
        </w:rPr>
        <w:t xml:space="preserve"> from 1993 honoring Bushnell</w:t>
      </w:r>
    </w:p>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w:t>
      </w:r>
      <w:hyperlink r:id="rId91" w:history="1">
        <w:r w:rsidRPr="00A43694">
          <w:rPr>
            <w:rFonts w:ascii="Times New Roman" w:eastAsia="Times New Roman" w:hAnsi="Times New Roman" w:cs="Times New Roman"/>
            <w:color w:val="0000FF"/>
            <w:sz w:val="24"/>
            <w:szCs w:val="24"/>
            <w:u w:val="single"/>
            <w:lang/>
          </w:rPr>
          <w:t>Two American Divines</w:t>
        </w:r>
      </w:hyperlink>
      <w:r w:rsidRPr="00A43694">
        <w:rPr>
          <w:rFonts w:ascii="Times New Roman" w:eastAsia="Times New Roman" w:hAnsi="Times New Roman" w:cs="Times New Roman"/>
          <w:sz w:val="24"/>
          <w:szCs w:val="24"/>
          <w:lang/>
        </w:rPr>
        <w:t xml:space="preserve">", in </w:t>
      </w:r>
      <w:proofErr w:type="spellStart"/>
      <w:r w:rsidRPr="00A43694">
        <w:rPr>
          <w:rFonts w:ascii="Times New Roman" w:eastAsia="Times New Roman" w:hAnsi="Times New Roman" w:cs="Times New Roman"/>
          <w:i/>
          <w:iCs/>
          <w:sz w:val="24"/>
          <w:szCs w:val="24"/>
          <w:lang/>
        </w:rPr>
        <w:t>Appletons</w:t>
      </w:r>
      <w:proofErr w:type="spellEnd"/>
      <w:r w:rsidRPr="00A43694">
        <w:rPr>
          <w:rFonts w:ascii="Times New Roman" w:eastAsia="Times New Roman" w:hAnsi="Times New Roman" w:cs="Times New Roman"/>
          <w:i/>
          <w:iCs/>
          <w:sz w:val="24"/>
          <w:szCs w:val="24"/>
          <w:lang/>
        </w:rPr>
        <w:t>' Journal: a Magazine of General Literature</w:t>
      </w:r>
      <w:r w:rsidRPr="00A43694">
        <w:rPr>
          <w:rFonts w:ascii="Times New Roman" w:eastAsia="Times New Roman" w:hAnsi="Times New Roman" w:cs="Times New Roman"/>
          <w:sz w:val="24"/>
          <w:szCs w:val="24"/>
          <w:lang/>
        </w:rPr>
        <w:t>, New York: D. Appleton and Company, Volume 9, Issue: 51, Sept 1880, p. 277–280</w:t>
      </w:r>
    </w:p>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hyperlink r:id="rId92" w:history="1">
        <w:r w:rsidRPr="00A43694">
          <w:rPr>
            <w:rFonts w:ascii="Times New Roman" w:eastAsia="Times New Roman" w:hAnsi="Times New Roman" w:cs="Times New Roman"/>
            <w:color w:val="0000FF"/>
            <w:sz w:val="24"/>
            <w:szCs w:val="24"/>
            <w:u w:val="single"/>
            <w:lang/>
          </w:rPr>
          <w:t>Review of "God in Christ"</w:t>
        </w:r>
      </w:hyperlink>
      <w:r w:rsidRPr="00A43694">
        <w:rPr>
          <w:rFonts w:ascii="Times New Roman" w:eastAsia="Times New Roman" w:hAnsi="Times New Roman" w:cs="Times New Roman"/>
          <w:sz w:val="24"/>
          <w:szCs w:val="24"/>
          <w:lang/>
        </w:rPr>
        <w:t xml:space="preserve"> in </w:t>
      </w:r>
      <w:r w:rsidRPr="00A43694">
        <w:rPr>
          <w:rFonts w:ascii="Times New Roman" w:eastAsia="Times New Roman" w:hAnsi="Times New Roman" w:cs="Times New Roman"/>
          <w:i/>
          <w:iCs/>
          <w:sz w:val="24"/>
          <w:szCs w:val="24"/>
          <w:lang/>
        </w:rPr>
        <w:t>The Princeton Review</w:t>
      </w:r>
      <w:r w:rsidRPr="00A43694">
        <w:rPr>
          <w:rFonts w:ascii="Times New Roman" w:eastAsia="Times New Roman" w:hAnsi="Times New Roman" w:cs="Times New Roman"/>
          <w:sz w:val="24"/>
          <w:szCs w:val="24"/>
          <w:lang/>
        </w:rPr>
        <w:t>, Vol. 21, Issue 2, Apr 1849, pp. 259-298</w:t>
      </w:r>
    </w:p>
    <w:p w:rsidR="00A43694" w:rsidRPr="00A43694" w:rsidRDefault="00A43694" w:rsidP="00A43694">
      <w:pPr>
        <w:numPr>
          <w:ilvl w:val="0"/>
          <w:numId w:val="6"/>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w:t>
      </w:r>
      <w:hyperlink r:id="rId93" w:history="1">
        <w:r w:rsidRPr="00A43694">
          <w:rPr>
            <w:rFonts w:ascii="Times New Roman" w:eastAsia="Times New Roman" w:hAnsi="Times New Roman" w:cs="Times New Roman"/>
            <w:color w:val="0000FF"/>
            <w:sz w:val="24"/>
            <w:szCs w:val="24"/>
            <w:u w:val="single"/>
            <w:lang/>
          </w:rPr>
          <w:t>Recent Doctrinal and Ecclesiastical Conflicts in Connecticut</w:t>
        </w:r>
      </w:hyperlink>
      <w:r w:rsidRPr="00A43694">
        <w:rPr>
          <w:rFonts w:ascii="Times New Roman" w:eastAsia="Times New Roman" w:hAnsi="Times New Roman" w:cs="Times New Roman"/>
          <w:sz w:val="24"/>
          <w:szCs w:val="24"/>
          <w:lang/>
        </w:rPr>
        <w:t xml:space="preserve">" in </w:t>
      </w:r>
      <w:r w:rsidRPr="00A43694">
        <w:rPr>
          <w:rFonts w:ascii="Times New Roman" w:eastAsia="Times New Roman" w:hAnsi="Times New Roman" w:cs="Times New Roman"/>
          <w:i/>
          <w:iCs/>
          <w:sz w:val="24"/>
          <w:szCs w:val="24"/>
          <w:lang/>
        </w:rPr>
        <w:t>The Princeton Review</w:t>
      </w:r>
      <w:r w:rsidRPr="00A43694">
        <w:rPr>
          <w:rFonts w:ascii="Times New Roman" w:eastAsia="Times New Roman" w:hAnsi="Times New Roman" w:cs="Times New Roman"/>
          <w:sz w:val="24"/>
          <w:szCs w:val="24"/>
          <w:lang/>
        </w:rPr>
        <w:t>, Vol. 25, Issue 4, Oct 1853, pp. 598-637</w:t>
      </w:r>
    </w:p>
    <w:tbl>
      <w:tblPr>
        <w:tblW w:w="0" w:type="auto"/>
        <w:tblCellSpacing w:w="15" w:type="dxa"/>
        <w:tblBorders>
          <w:top w:val="single" w:sz="4" w:space="0" w:color="AAAAAA"/>
          <w:left w:val="single" w:sz="4" w:space="0" w:color="AAAAAA"/>
          <w:bottom w:val="single" w:sz="4" w:space="0" w:color="AAAAAA"/>
          <w:right w:val="single" w:sz="4" w:space="0" w:color="AAAAAA"/>
        </w:tblBorders>
        <w:tblCellMar>
          <w:top w:w="15" w:type="dxa"/>
          <w:left w:w="15" w:type="dxa"/>
          <w:bottom w:w="15" w:type="dxa"/>
          <w:right w:w="15" w:type="dxa"/>
        </w:tblCellMar>
        <w:tblLook w:val="04A0"/>
      </w:tblPr>
      <w:tblGrid>
        <w:gridCol w:w="91"/>
        <w:gridCol w:w="91"/>
      </w:tblGrid>
      <w:tr w:rsidR="00A43694" w:rsidRPr="00A43694" w:rsidTr="00A43694">
        <w:trPr>
          <w:tblCellSpacing w:w="15" w:type="dxa"/>
          <w:hidden/>
        </w:trPr>
        <w:tc>
          <w:tcPr>
            <w:tcW w:w="0" w:type="auto"/>
            <w:gridSpan w:val="2"/>
            <w:vAlign w:val="center"/>
            <w:hideMark/>
          </w:tcPr>
          <w:p w:rsidR="00A43694" w:rsidRPr="00A43694" w:rsidRDefault="00A43694" w:rsidP="00A43694">
            <w:pPr>
              <w:spacing w:after="0" w:line="240" w:lineRule="auto"/>
              <w:jc w:val="center"/>
              <w:rPr>
                <w:rFonts w:ascii="Times New Roman" w:eastAsia="Times New Roman" w:hAnsi="Times New Roman" w:cs="Times New Roman"/>
                <w:b/>
                <w:bCs/>
                <w:vanish/>
                <w:sz w:val="24"/>
                <w:szCs w:val="24"/>
              </w:rPr>
            </w:pPr>
            <w:hyperlink r:id="rId94" w:tooltip="Wikipedia:Persondata" w:history="1">
              <w:r w:rsidRPr="00A43694">
                <w:rPr>
                  <w:rFonts w:ascii="Times New Roman" w:eastAsia="Times New Roman" w:hAnsi="Times New Roman" w:cs="Times New Roman"/>
                  <w:b/>
                  <w:bCs/>
                  <w:vanish/>
                  <w:color w:val="0000FF"/>
                  <w:sz w:val="24"/>
                  <w:szCs w:val="24"/>
                  <w:u w:val="single"/>
                </w:rPr>
                <w:t>Persondata</w:t>
              </w:r>
            </w:hyperlink>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Name</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r w:rsidRPr="00A43694">
              <w:rPr>
                <w:rFonts w:ascii="Times New Roman" w:eastAsia="Times New Roman" w:hAnsi="Times New Roman" w:cs="Times New Roman"/>
                <w:vanish/>
                <w:sz w:val="24"/>
                <w:szCs w:val="24"/>
              </w:rPr>
              <w:t>Bushnell, Horace</w:t>
            </w:r>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Alternative names</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Short description</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Date of birth</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r w:rsidRPr="00A43694">
              <w:rPr>
                <w:rFonts w:ascii="Times New Roman" w:eastAsia="Times New Roman" w:hAnsi="Times New Roman" w:cs="Times New Roman"/>
                <w:vanish/>
                <w:sz w:val="24"/>
                <w:szCs w:val="24"/>
              </w:rPr>
              <w:t>April 14, 1802</w:t>
            </w:r>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Place of birth</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Date of death</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r w:rsidRPr="00A43694">
              <w:rPr>
                <w:rFonts w:ascii="Times New Roman" w:eastAsia="Times New Roman" w:hAnsi="Times New Roman" w:cs="Times New Roman"/>
                <w:vanish/>
                <w:sz w:val="24"/>
                <w:szCs w:val="24"/>
              </w:rPr>
              <w:t>February 17, 1876</w:t>
            </w:r>
          </w:p>
        </w:tc>
      </w:tr>
      <w:tr w:rsidR="00A43694" w:rsidRPr="00A43694" w:rsidTr="00A43694">
        <w:trPr>
          <w:tblCellSpacing w:w="15" w:type="dxa"/>
          <w:hidden/>
        </w:trPr>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color w:val="AAAAAA"/>
                <w:sz w:val="24"/>
                <w:szCs w:val="24"/>
              </w:rPr>
            </w:pPr>
            <w:r w:rsidRPr="00A43694">
              <w:rPr>
                <w:rFonts w:ascii="Times New Roman" w:eastAsia="Times New Roman" w:hAnsi="Times New Roman" w:cs="Times New Roman"/>
                <w:vanish/>
                <w:color w:val="AAAAAA"/>
                <w:sz w:val="24"/>
                <w:szCs w:val="24"/>
              </w:rPr>
              <w:t>Place of death</w:t>
            </w:r>
          </w:p>
        </w:tc>
        <w:tc>
          <w:tcPr>
            <w:tcW w:w="0" w:type="auto"/>
            <w:vAlign w:val="center"/>
            <w:hideMark/>
          </w:tcPr>
          <w:p w:rsidR="00A43694" w:rsidRPr="00A43694" w:rsidRDefault="00A43694" w:rsidP="00A43694">
            <w:pPr>
              <w:spacing w:after="0" w:line="240" w:lineRule="auto"/>
              <w:rPr>
                <w:rFonts w:ascii="Times New Roman" w:eastAsia="Times New Roman" w:hAnsi="Times New Roman" w:cs="Times New Roman"/>
                <w:vanish/>
                <w:sz w:val="24"/>
                <w:szCs w:val="24"/>
              </w:rPr>
            </w:pPr>
          </w:p>
        </w:tc>
      </w:tr>
    </w:tbl>
    <w:p w:rsidR="00A43694" w:rsidRPr="00A43694" w:rsidRDefault="00A43694" w:rsidP="00A43694">
      <w:pPr>
        <w:spacing w:after="0" w:line="240" w:lineRule="auto"/>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Retrieved from "</w:t>
      </w:r>
      <w:hyperlink r:id="rId95" w:history="1">
        <w:r w:rsidRPr="00A43694">
          <w:rPr>
            <w:rFonts w:ascii="Times New Roman" w:eastAsia="Times New Roman" w:hAnsi="Times New Roman" w:cs="Times New Roman"/>
            <w:color w:val="0000FF"/>
            <w:sz w:val="24"/>
            <w:szCs w:val="24"/>
            <w:u w:val="single"/>
            <w:lang/>
          </w:rPr>
          <w:t>http://en.wikipedia.org/wiki/Horace_Bushnell</w:t>
        </w:r>
      </w:hyperlink>
      <w:r w:rsidRPr="00A43694">
        <w:rPr>
          <w:rFonts w:ascii="Times New Roman" w:eastAsia="Times New Roman" w:hAnsi="Times New Roman" w:cs="Times New Roman"/>
          <w:sz w:val="24"/>
          <w:szCs w:val="24"/>
          <w:lang/>
        </w:rPr>
        <w:t>"</w:t>
      </w:r>
    </w:p>
    <w:p w:rsidR="00A43694" w:rsidRPr="00A43694" w:rsidRDefault="00A43694" w:rsidP="00A43694">
      <w:pPr>
        <w:numPr>
          <w:ilvl w:val="0"/>
          <w:numId w:val="15"/>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This page was last modified on 15 July 2011 at 20:14.</w:t>
      </w:r>
    </w:p>
    <w:p w:rsidR="00A43694" w:rsidRPr="00A43694" w:rsidRDefault="00A43694" w:rsidP="00A43694">
      <w:pPr>
        <w:numPr>
          <w:ilvl w:val="0"/>
          <w:numId w:val="15"/>
        </w:numPr>
        <w:spacing w:before="100" w:beforeAutospacing="1" w:after="100" w:afterAutospacing="1" w:line="240" w:lineRule="auto"/>
        <w:ind w:left="384"/>
        <w:rPr>
          <w:rFonts w:ascii="Times New Roman" w:eastAsia="Times New Roman" w:hAnsi="Times New Roman" w:cs="Times New Roman"/>
          <w:sz w:val="24"/>
          <w:szCs w:val="24"/>
          <w:lang/>
        </w:rPr>
      </w:pPr>
      <w:r w:rsidRPr="00A43694">
        <w:rPr>
          <w:rFonts w:ascii="Times New Roman" w:eastAsia="Times New Roman" w:hAnsi="Times New Roman" w:cs="Times New Roman"/>
          <w:sz w:val="24"/>
          <w:szCs w:val="24"/>
          <w:lang/>
        </w:rPr>
        <w:t xml:space="preserve">Text is available under the </w:t>
      </w:r>
      <w:hyperlink r:id="rId96" w:history="1">
        <w:r w:rsidRPr="00A43694">
          <w:rPr>
            <w:rFonts w:ascii="Times New Roman" w:eastAsia="Times New Roman" w:hAnsi="Times New Roman" w:cs="Times New Roman"/>
            <w:color w:val="0000FF"/>
            <w:sz w:val="24"/>
            <w:szCs w:val="24"/>
            <w:u w:val="single"/>
            <w:lang/>
          </w:rPr>
          <w:t>Creative Commons Attribution-</w:t>
        </w:r>
        <w:proofErr w:type="spellStart"/>
        <w:r w:rsidRPr="00A43694">
          <w:rPr>
            <w:rFonts w:ascii="Times New Roman" w:eastAsia="Times New Roman" w:hAnsi="Times New Roman" w:cs="Times New Roman"/>
            <w:color w:val="0000FF"/>
            <w:sz w:val="24"/>
            <w:szCs w:val="24"/>
            <w:u w:val="single"/>
            <w:lang/>
          </w:rPr>
          <w:t>ShareAlike</w:t>
        </w:r>
        <w:proofErr w:type="spellEnd"/>
        <w:r w:rsidRPr="00A43694">
          <w:rPr>
            <w:rFonts w:ascii="Times New Roman" w:eastAsia="Times New Roman" w:hAnsi="Times New Roman" w:cs="Times New Roman"/>
            <w:color w:val="0000FF"/>
            <w:sz w:val="24"/>
            <w:szCs w:val="24"/>
            <w:u w:val="single"/>
            <w:lang/>
          </w:rPr>
          <w:t xml:space="preserve"> License</w:t>
        </w:r>
      </w:hyperlink>
      <w:r w:rsidRPr="00A43694">
        <w:rPr>
          <w:rFonts w:ascii="Times New Roman" w:eastAsia="Times New Roman" w:hAnsi="Times New Roman" w:cs="Times New Roman"/>
          <w:sz w:val="24"/>
          <w:szCs w:val="24"/>
          <w:lang/>
        </w:rPr>
        <w:t xml:space="preserve">; additional terms may apply. See </w:t>
      </w:r>
      <w:hyperlink r:id="rId97" w:history="1">
        <w:r w:rsidRPr="00A43694">
          <w:rPr>
            <w:rFonts w:ascii="Times New Roman" w:eastAsia="Times New Roman" w:hAnsi="Times New Roman" w:cs="Times New Roman"/>
            <w:color w:val="0000FF"/>
            <w:sz w:val="24"/>
            <w:szCs w:val="24"/>
            <w:u w:val="single"/>
            <w:lang/>
          </w:rPr>
          <w:t>Terms of use</w:t>
        </w:r>
      </w:hyperlink>
      <w:r w:rsidRPr="00A43694">
        <w:rPr>
          <w:rFonts w:ascii="Times New Roman" w:eastAsia="Times New Roman" w:hAnsi="Times New Roman" w:cs="Times New Roman"/>
          <w:sz w:val="24"/>
          <w:szCs w:val="24"/>
          <w:lang/>
        </w:rPr>
        <w:t xml:space="preserve"> for details.</w:t>
      </w:r>
      <w:r w:rsidRPr="00A43694">
        <w:rPr>
          <w:rFonts w:ascii="Times New Roman" w:eastAsia="Times New Roman" w:hAnsi="Times New Roman" w:cs="Times New Roman"/>
          <w:sz w:val="24"/>
          <w:szCs w:val="24"/>
          <w:lang/>
        </w:rPr>
        <w:br/>
        <w:t xml:space="preserve">Wikipedia® is a registered trademark of the </w:t>
      </w:r>
      <w:hyperlink r:id="rId98" w:history="1">
        <w:r w:rsidRPr="00A43694">
          <w:rPr>
            <w:rFonts w:ascii="Times New Roman" w:eastAsia="Times New Roman" w:hAnsi="Times New Roman" w:cs="Times New Roman"/>
            <w:color w:val="0000FF"/>
            <w:sz w:val="24"/>
            <w:szCs w:val="24"/>
            <w:u w:val="single"/>
            <w:lang/>
          </w:rPr>
          <w:t>Wikimedia Foundation, Inc.</w:t>
        </w:r>
      </w:hyperlink>
      <w:r w:rsidRPr="00A43694">
        <w:rPr>
          <w:rFonts w:ascii="Times New Roman" w:eastAsia="Times New Roman" w:hAnsi="Times New Roman" w:cs="Times New Roman"/>
          <w:sz w:val="24"/>
          <w:szCs w:val="24"/>
          <w:lang/>
        </w:rPr>
        <w:t>, a non-profit organization.</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TUS Cyberbit Basic">
    <w:panose1 w:val="02020603050405020304"/>
    <w:charset w:val="00"/>
    <w:family w:val="roman"/>
    <w:pitch w:val="variable"/>
    <w:sig w:usb0="E500AFFF" w:usb1="D00F7C7B" w:usb2="0000001E"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panose1 w:val="020E0502060401010101"/>
    <w:charset w:val="B1"/>
    <w:family w:val="swiss"/>
    <w:pitch w:val="variable"/>
    <w:sig w:usb0="00000801" w:usb1="00000000" w:usb2="00000000" w:usb3="00000000" w:csb0="00000020" w:csb1="00000000"/>
  </w:font>
  <w:font w:name="Gaelic">
    <w:panose1 w:val="00000000000000000000"/>
    <w:charset w:val="00"/>
    <w:family w:val="roman"/>
    <w:notTrueType/>
    <w:pitch w:val="default"/>
    <w:sig w:usb0="00000000" w:usb1="00000000" w:usb2="00000000" w:usb3="00000000" w:csb0="00000000" w:csb1="00000000"/>
  </w:font>
  <w:font w:name="Hnias">
    <w:panose1 w:val="00000000000000000000"/>
    <w:charset w:val="00"/>
    <w:family w:val="roman"/>
    <w:notTrueType/>
    <w:pitch w:val="default"/>
    <w:sig w:usb0="00000000" w:usb1="00000000" w:usb2="00000000" w:usb3="00000000" w:csb0="00000000" w:csb1="00000000"/>
  </w:font>
  <w:font w:name="Analecta">
    <w:panose1 w:val="00000000000000000000"/>
    <w:charset w:val="00"/>
    <w:family w:val="roman"/>
    <w:notTrueType/>
    <w:pitch w:val="default"/>
    <w:sig w:usb0="00000000" w:usb1="00000000" w:usb2="00000000" w:usb3="00000000" w:csb0="00000000" w:csb1="00000000"/>
  </w:font>
  <w:font w:name="Free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767"/>
    <w:multiLevelType w:val="multilevel"/>
    <w:tmpl w:val="976E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F244FD"/>
    <w:multiLevelType w:val="multilevel"/>
    <w:tmpl w:val="BC8E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859CC"/>
    <w:multiLevelType w:val="multilevel"/>
    <w:tmpl w:val="3D9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565AA"/>
    <w:multiLevelType w:val="multilevel"/>
    <w:tmpl w:val="DC9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70F84"/>
    <w:multiLevelType w:val="multilevel"/>
    <w:tmpl w:val="FD92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261DE"/>
    <w:multiLevelType w:val="multilevel"/>
    <w:tmpl w:val="94F2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B09FF"/>
    <w:multiLevelType w:val="multilevel"/>
    <w:tmpl w:val="5B368A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A36A99"/>
    <w:multiLevelType w:val="multilevel"/>
    <w:tmpl w:val="68F8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C2F24"/>
    <w:multiLevelType w:val="multilevel"/>
    <w:tmpl w:val="84D8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43B9B"/>
    <w:multiLevelType w:val="multilevel"/>
    <w:tmpl w:val="DBF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3A3220"/>
    <w:multiLevelType w:val="multilevel"/>
    <w:tmpl w:val="72F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63296"/>
    <w:multiLevelType w:val="multilevel"/>
    <w:tmpl w:val="D75ED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0C2C0D"/>
    <w:multiLevelType w:val="multilevel"/>
    <w:tmpl w:val="4B9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15D72"/>
    <w:multiLevelType w:val="multilevel"/>
    <w:tmpl w:val="6CF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59475E"/>
    <w:multiLevelType w:val="multilevel"/>
    <w:tmpl w:val="50D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8"/>
  </w:num>
  <w:num w:numId="4">
    <w:abstractNumId w:val="10"/>
  </w:num>
  <w:num w:numId="5">
    <w:abstractNumId w:val="6"/>
  </w:num>
  <w:num w:numId="6">
    <w:abstractNumId w:val="12"/>
  </w:num>
  <w:num w:numId="7">
    <w:abstractNumId w:val="5"/>
  </w:num>
  <w:num w:numId="8">
    <w:abstractNumId w:val="7"/>
  </w:num>
  <w:num w:numId="9">
    <w:abstractNumId w:val="9"/>
  </w:num>
  <w:num w:numId="10">
    <w:abstractNumId w:val="4"/>
  </w:num>
  <w:num w:numId="11">
    <w:abstractNumId w:val="3"/>
  </w:num>
  <w:num w:numId="12">
    <w:abstractNumId w:val="13"/>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43694"/>
    <w:rsid w:val="001A29FC"/>
    <w:rsid w:val="00954E47"/>
    <w:rsid w:val="00A43694"/>
    <w:rsid w:val="00B5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A436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36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36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A436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69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36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369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4369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43694"/>
    <w:rPr>
      <w:color w:val="0000FF"/>
      <w:u w:val="single"/>
    </w:rPr>
  </w:style>
  <w:style w:type="character" w:styleId="FollowedHyperlink">
    <w:name w:val="FollowedHyperlink"/>
    <w:basedOn w:val="DefaultParagraphFont"/>
    <w:uiPriority w:val="99"/>
    <w:semiHidden/>
    <w:unhideWhenUsed/>
    <w:rsid w:val="00A43694"/>
    <w:rPr>
      <w:color w:val="800080"/>
      <w:u w:val="single"/>
    </w:rPr>
  </w:style>
  <w:style w:type="character" w:styleId="HTMLCite">
    <w:name w:val="HTML Cite"/>
    <w:basedOn w:val="DefaultParagraphFont"/>
    <w:uiPriority w:val="99"/>
    <w:semiHidden/>
    <w:unhideWhenUsed/>
    <w:rsid w:val="00A43694"/>
    <w:rPr>
      <w:i/>
      <w:iCs/>
    </w:rPr>
  </w:style>
  <w:style w:type="paragraph" w:styleId="HTMLPreformatted">
    <w:name w:val="HTML Preformatted"/>
    <w:basedOn w:val="Normal"/>
    <w:link w:val="HTMLPreformattedChar"/>
    <w:uiPriority w:val="99"/>
    <w:semiHidden/>
    <w:unhideWhenUsed/>
    <w:rsid w:val="00A4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3694"/>
    <w:rPr>
      <w:rFonts w:ascii="Courier New" w:eastAsia="Times New Roman" w:hAnsi="Courier New" w:cs="Courier New"/>
      <w:sz w:val="20"/>
      <w:szCs w:val="20"/>
    </w:rPr>
  </w:style>
  <w:style w:type="paragraph" w:styleId="NormalWeb">
    <w:name w:val="Normal (Web)"/>
    <w:basedOn w:val="Normal"/>
    <w:uiPriority w:val="99"/>
    <w:semiHidden/>
    <w:unhideWhenUsed/>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A43694"/>
    <w:pPr>
      <w:spacing w:after="0" w:line="240" w:lineRule="auto"/>
      <w:ind w:right="-12"/>
    </w:pPr>
    <w:rPr>
      <w:rFonts w:ascii="Times New Roman" w:eastAsia="Times New Roman" w:hAnsi="Times New Roman" w:cs="Times New Roman"/>
      <w:sz w:val="24"/>
      <w:szCs w:val="24"/>
    </w:rPr>
  </w:style>
  <w:style w:type="paragraph" w:customStyle="1" w:styleId="suggestions-special">
    <w:name w:val="suggestions-special"/>
    <w:basedOn w:val="Normal"/>
    <w:rsid w:val="00A43694"/>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A43694"/>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19"/>
      <w:szCs w:val="19"/>
    </w:rPr>
  </w:style>
  <w:style w:type="paragraph" w:customStyle="1" w:styleId="suggestions-result">
    <w:name w:val="suggestions-result"/>
    <w:basedOn w:val="Normal"/>
    <w:rsid w:val="00A43694"/>
    <w:pPr>
      <w:spacing w:after="0"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A4369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A436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A436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ipsy">
    <w:name w:val="tipsy"/>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A43694"/>
    <w:pPr>
      <w:pBdr>
        <w:top w:val="single" w:sz="4" w:space="3" w:color="A7D7F9"/>
        <w:left w:val="single" w:sz="4" w:space="5" w:color="A7D7F9"/>
        <w:bottom w:val="single" w:sz="4" w:space="2"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A43694"/>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widget-overlay">
    <w:name w:val="ui-widget-overlay"/>
    <w:basedOn w:val="Normal"/>
    <w:rsid w:val="00A43694"/>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A43694"/>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A43694"/>
    <w:pP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A43694"/>
    <w:pPr>
      <w:pBdr>
        <w:top w:val="single" w:sz="4" w:space="0" w:color="AED0EA"/>
        <w:left w:val="single" w:sz="4" w:space="0" w:color="AED0EA"/>
        <w:bottom w:val="single" w:sz="4" w:space="0" w:color="AED0EA"/>
        <w:right w:val="single" w:sz="4" w:space="0" w:color="AED0EA"/>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A43694"/>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A4369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A4369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A43694"/>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A43694"/>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A43694"/>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A4369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A436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A43694"/>
    <w:pPr>
      <w:shd w:val="clear" w:color="auto" w:fill="000000"/>
      <w:spacing w:after="0" w:line="240" w:lineRule="auto"/>
      <w:ind w:left="-85"/>
    </w:pPr>
    <w:rPr>
      <w:rFonts w:ascii="Times New Roman" w:eastAsia="Times New Roman" w:hAnsi="Times New Roman" w:cs="Times New Roman"/>
      <w:sz w:val="24"/>
      <w:szCs w:val="24"/>
    </w:rPr>
  </w:style>
  <w:style w:type="paragraph" w:customStyle="1" w:styleId="ui-resizable-handle">
    <w:name w:val="ui-resizable-handle"/>
    <w:basedOn w:val="Normal"/>
    <w:rsid w:val="00A43694"/>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A43694"/>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A43694"/>
    <w:pPr>
      <w:spacing w:before="100" w:beforeAutospacing="1" w:after="100" w:afterAutospacing="1" w:line="240" w:lineRule="auto"/>
      <w:ind w:right="85"/>
    </w:pPr>
    <w:rPr>
      <w:rFonts w:ascii="Times New Roman" w:eastAsia="Times New Roman" w:hAnsi="Times New Roman" w:cs="Times New Roman"/>
      <w:sz w:val="24"/>
      <w:szCs w:val="24"/>
    </w:rPr>
  </w:style>
  <w:style w:type="paragraph" w:customStyle="1" w:styleId="ui-dialog">
    <w:name w:val="ui-dialog"/>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A43694"/>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A43694"/>
    <w:pPr>
      <w:pBdr>
        <w:top w:val="single" w:sz="4" w:space="0" w:color="CCCCCC"/>
        <w:left w:val="single" w:sz="4" w:space="0" w:color="CCCCCC"/>
        <w:bottom w:val="single" w:sz="4" w:space="1" w:color="CCCCCC"/>
        <w:right w:val="single" w:sz="4"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A4369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A43694"/>
    <w:pPr>
      <w:pBdr>
        <w:top w:val="single" w:sz="4" w:space="0" w:color="CCCCCC"/>
        <w:left w:val="single" w:sz="4" w:space="0" w:color="CCCCCC"/>
        <w:bottom w:val="single" w:sz="4" w:space="1" w:color="CCCCCC"/>
        <w:right w:val="single" w:sz="4"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A43694"/>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A43694"/>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A43694"/>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A43694"/>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A43694"/>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A43694"/>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A43694"/>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A43694"/>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A43694"/>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A43694"/>
    <w:pPr>
      <w:spacing w:before="100" w:beforeAutospacing="1" w:after="100" w:afterAutospacing="1" w:line="240" w:lineRule="auto"/>
      <w:ind w:left="122"/>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A43694"/>
    <w:pPr>
      <w:spacing w:before="100" w:beforeAutospacing="1" w:after="100" w:afterAutospacing="1" w:line="240" w:lineRule="auto"/>
      <w:ind w:left="146"/>
    </w:pPr>
    <w:rPr>
      <w:rFonts w:ascii="Times New Roman" w:eastAsia="Times New Roman" w:hAnsi="Times New Roman" w:cs="Times New Roman"/>
      <w:vanish/>
      <w:color w:val="999999"/>
    </w:rPr>
  </w:style>
  <w:style w:type="paragraph" w:customStyle="1" w:styleId="articlefeedback-rating">
    <w:name w:val="articlefeedback-rating"/>
    <w:basedOn w:val="Normal"/>
    <w:rsid w:val="00A43694"/>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A43694"/>
    <w:pPr>
      <w:spacing w:before="100" w:beforeAutospacing="1" w:after="100" w:afterAutospacing="1" w:line="207"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A43694"/>
    <w:pPr>
      <w:pBdr>
        <w:top w:val="single" w:sz="4" w:space="0" w:color="CCCCCC"/>
        <w:left w:val="single" w:sz="4"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A43694"/>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A43694"/>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A43694"/>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A43694"/>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A43694"/>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A43694"/>
    <w:pPr>
      <w:pBdr>
        <w:top w:val="single" w:sz="4" w:space="6" w:color="FFA500"/>
        <w:left w:val="single" w:sz="4" w:space="6" w:color="FFA500"/>
        <w:bottom w:val="single" w:sz="4" w:space="6" w:color="FFA500"/>
        <w:right w:val="single" w:sz="4"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A43694"/>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A43694"/>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A43694"/>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navbox-title">
    <w:name w:val="navbox-title"/>
    <w:basedOn w:val="Normal"/>
    <w:rsid w:val="00A43694"/>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A4369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A43694"/>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A4369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A43694"/>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list">
    <w:name w:val="navbox-list"/>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A43694"/>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button">
    <w:name w:val="collapsebutton"/>
    <w:basedOn w:val="Normal"/>
    <w:rsid w:val="00A4369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
    <w:name w:val="navbar"/>
    <w:basedOn w:val="Normal"/>
    <w:rsid w:val="00A43694"/>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A43694"/>
    <w:pPr>
      <w:pBdr>
        <w:top w:val="single" w:sz="4" w:space="2" w:color="AAAAAA"/>
        <w:left w:val="single" w:sz="4" w:space="2" w:color="AAAAAA"/>
        <w:bottom w:val="single" w:sz="4" w:space="2" w:color="AAAAAA"/>
        <w:right w:val="single" w:sz="4"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A43694"/>
    <w:pPr>
      <w:pBdr>
        <w:top w:val="single" w:sz="4" w:space="2" w:color="AAAAAA"/>
        <w:left w:val="single" w:sz="4" w:space="2" w:color="AAAAAA"/>
        <w:bottom w:val="single" w:sz="4" w:space="2" w:color="AAAAAA"/>
        <w:right w:val="single" w:sz="4"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A43694"/>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A43694"/>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A43694"/>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A43694"/>
    <w:pPr>
      <w:pBdr>
        <w:top w:val="single" w:sz="4" w:space="12" w:color="AAAAAA"/>
        <w:left w:val="single" w:sz="4" w:space="12" w:color="AAAAAA"/>
        <w:bottom w:val="single" w:sz="4" w:space="12" w:color="AAAAAA"/>
        <w:right w:val="single" w:sz="4"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A43694"/>
    <w:pPr>
      <w:spacing w:before="100" w:beforeAutospacing="1" w:after="100" w:afterAutospacing="1" w:line="240" w:lineRule="auto"/>
    </w:pPr>
    <w:rPr>
      <w:rFonts w:ascii="Arial" w:eastAsia="Times New Roman" w:hAnsi="Arial" w:cs="Arial"/>
      <w:i/>
      <w:iCs/>
    </w:rPr>
  </w:style>
  <w:style w:type="paragraph" w:customStyle="1" w:styleId="breadcrumb">
    <w:name w:val="breadcrumb"/>
    <w:basedOn w:val="Normal"/>
    <w:rsid w:val="00A43694"/>
    <w:pPr>
      <w:spacing w:before="100" w:beforeAutospacing="1" w:after="100" w:afterAutospacing="1" w:line="240" w:lineRule="auto"/>
    </w:pPr>
    <w:rPr>
      <w:rFonts w:ascii="Helvetica" w:eastAsia="Times New Roman" w:hAnsi="Helvetica" w:cs="Helvetica"/>
      <w:sz w:val="17"/>
      <w:szCs w:val="17"/>
    </w:rPr>
  </w:style>
  <w:style w:type="paragraph" w:customStyle="1" w:styleId="redirecttext">
    <w:name w:val="redirecttext"/>
    <w:basedOn w:val="Normal"/>
    <w:rsid w:val="00A43694"/>
    <w:pPr>
      <w:spacing w:before="61" w:after="61" w:line="240" w:lineRule="auto"/>
      <w:ind w:left="61" w:right="61"/>
    </w:pPr>
    <w:rPr>
      <w:rFonts w:ascii="Times New Roman" w:eastAsia="Times New Roman" w:hAnsi="Times New Roman" w:cs="Times New Roman"/>
      <w:sz w:val="36"/>
      <w:szCs w:val="36"/>
    </w:rPr>
  </w:style>
  <w:style w:type="paragraph" w:customStyle="1" w:styleId="ipa">
    <w:name w:val="ipa"/>
    <w:basedOn w:val="Normal"/>
    <w:rsid w:val="00A43694"/>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unicode">
    <w:name w:val="unicode"/>
    <w:basedOn w:val="Normal"/>
    <w:rsid w:val="00A4369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polytonic">
    <w:name w:val="polytonic"/>
    <w:basedOn w:val="Normal"/>
    <w:rsid w:val="00A43694"/>
    <w:pPr>
      <w:spacing w:before="100" w:beforeAutospacing="1" w:after="100" w:afterAutospacing="1" w:line="240" w:lineRule="auto"/>
    </w:pPr>
    <w:rPr>
      <w:rFonts w:ascii="Palatino Linotype" w:eastAsia="Times New Roman" w:hAnsi="Palatino Linotype" w:cs="Times New Roman"/>
      <w:sz w:val="24"/>
      <w:szCs w:val="24"/>
    </w:rPr>
  </w:style>
  <w:style w:type="paragraph" w:customStyle="1" w:styleId="okina">
    <w:name w:val="okina"/>
    <w:basedOn w:val="Normal"/>
    <w:rsid w:val="00A43694"/>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cript-hebrew">
    <w:name w:val="script-hebrew"/>
    <w:basedOn w:val="Normal"/>
    <w:rsid w:val="00A43694"/>
    <w:pPr>
      <w:spacing w:before="100" w:beforeAutospacing="1" w:after="100" w:afterAutospacing="1" w:line="240" w:lineRule="auto"/>
    </w:pPr>
    <w:rPr>
      <w:rFonts w:ascii="Times New Roman" w:eastAsia="Times New Roman" w:hAnsi="Times New Roman" w:cs="David"/>
      <w:sz w:val="24"/>
      <w:szCs w:val="24"/>
    </w:rPr>
  </w:style>
  <w:style w:type="paragraph" w:customStyle="1" w:styleId="script-gaelic">
    <w:name w:val="script-gaelic"/>
    <w:basedOn w:val="Normal"/>
    <w:rsid w:val="00A43694"/>
    <w:pPr>
      <w:spacing w:before="100" w:beforeAutospacing="1" w:after="100" w:afterAutospacing="1" w:line="240" w:lineRule="auto"/>
    </w:pPr>
    <w:rPr>
      <w:rFonts w:ascii="Gaelic" w:eastAsia="Times New Roman" w:hAnsi="Gaelic" w:cs="Times New Roman"/>
      <w:sz w:val="24"/>
      <w:szCs w:val="24"/>
    </w:rPr>
  </w:style>
  <w:style w:type="paragraph" w:customStyle="1" w:styleId="script-slavonic">
    <w:name w:val="script-slavonic"/>
    <w:basedOn w:val="Normal"/>
    <w:rsid w:val="00A43694"/>
    <w:pPr>
      <w:spacing w:before="100" w:beforeAutospacing="1" w:after="100" w:afterAutospacing="1" w:line="240" w:lineRule="auto"/>
    </w:pPr>
    <w:rPr>
      <w:rFonts w:ascii="TITUS Cyberbit Basic" w:eastAsia="TITUS Cyberbit Basic" w:hAnsi="TITUS Cyberbit Basic" w:cs="TITUS Cyberbit Basic"/>
      <w:sz w:val="24"/>
      <w:szCs w:val="24"/>
    </w:rPr>
  </w:style>
  <w:style w:type="paragraph" w:customStyle="1" w:styleId="script-runic">
    <w:name w:val="script-runic"/>
    <w:basedOn w:val="Normal"/>
    <w:rsid w:val="00A43694"/>
    <w:pPr>
      <w:spacing w:before="100" w:beforeAutospacing="1" w:after="100" w:afterAutospacing="1" w:line="240" w:lineRule="auto"/>
    </w:pPr>
    <w:rPr>
      <w:rFonts w:ascii="Hnias" w:eastAsia="Times New Roman" w:hAnsi="Hnias" w:cs="Times New Roman"/>
      <w:sz w:val="24"/>
      <w:szCs w:val="24"/>
    </w:rPr>
  </w:style>
  <w:style w:type="paragraph" w:customStyle="1" w:styleId="script-coptic">
    <w:name w:val="script-coptic"/>
    <w:basedOn w:val="Normal"/>
    <w:rsid w:val="00A43694"/>
    <w:pPr>
      <w:spacing w:before="100" w:beforeAutospacing="1" w:after="100" w:afterAutospacing="1" w:line="240" w:lineRule="auto"/>
    </w:pPr>
    <w:rPr>
      <w:rFonts w:ascii="Analecta" w:eastAsia="Times New Roman" w:hAnsi="Analecta" w:cs="Times New Roman"/>
      <w:sz w:val="24"/>
      <w:szCs w:val="24"/>
    </w:rPr>
  </w:style>
  <w:style w:type="paragraph" w:customStyle="1" w:styleId="script-phoenician">
    <w:name w:val="script-phoenician"/>
    <w:basedOn w:val="Normal"/>
    <w:rsid w:val="00A43694"/>
    <w:pPr>
      <w:spacing w:before="100" w:beforeAutospacing="1" w:after="100" w:afterAutospacing="1" w:line="240" w:lineRule="auto"/>
    </w:pPr>
    <w:rPr>
      <w:rFonts w:ascii="Free Sans" w:eastAsia="Times New Roman" w:hAnsi="Free Sans" w:cs="Times New Roman"/>
      <w:sz w:val="24"/>
      <w:szCs w:val="24"/>
    </w:rPr>
  </w:style>
  <w:style w:type="paragraph" w:customStyle="1" w:styleId="special-label">
    <w:name w:val="special-label"/>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A43694"/>
    <w:rPr>
      <w:vanish/>
      <w:webHidden w:val="0"/>
      <w:specVanish w:val="0"/>
    </w:rPr>
  </w:style>
  <w:style w:type="character" w:customStyle="1" w:styleId="texhtml">
    <w:name w:val="texhtml"/>
    <w:basedOn w:val="DefaultParagraphFont"/>
    <w:rsid w:val="00A43694"/>
    <w:rPr>
      <w:rFonts w:ascii="Times New Roman" w:hAnsi="Times New Roman" w:cs="Times New Roman" w:hint="default"/>
      <w:sz w:val="29"/>
      <w:szCs w:val="29"/>
    </w:rPr>
  </w:style>
  <w:style w:type="character" w:customStyle="1" w:styleId="mw-geshi">
    <w:name w:val="mw-geshi"/>
    <w:basedOn w:val="DefaultParagraphFont"/>
    <w:rsid w:val="00A43694"/>
    <w:rPr>
      <w:rFonts w:ascii="Courier New" w:hAnsi="Courier New" w:cs="Courier New" w:hint="default"/>
    </w:rPr>
  </w:style>
  <w:style w:type="paragraph" w:customStyle="1" w:styleId="special-label1">
    <w:name w:val="special-label1"/>
    <w:basedOn w:val="Normal"/>
    <w:rsid w:val="00A43694"/>
    <w:pPr>
      <w:spacing w:before="100" w:beforeAutospacing="1" w:after="100" w:afterAutospacing="1" w:line="240" w:lineRule="auto"/>
    </w:pPr>
    <w:rPr>
      <w:rFonts w:ascii="Times New Roman" w:eastAsia="Times New Roman" w:hAnsi="Times New Roman" w:cs="Times New Roman"/>
      <w:color w:val="808080"/>
      <w:sz w:val="19"/>
      <w:szCs w:val="19"/>
    </w:rPr>
  </w:style>
  <w:style w:type="paragraph" w:customStyle="1" w:styleId="special-query1">
    <w:name w:val="special-query1"/>
    <w:basedOn w:val="Normal"/>
    <w:rsid w:val="00A43694"/>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A43694"/>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A4369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A4369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ipsy-arrow1">
    <w:name w:val="tipsy-arrow1"/>
    <w:basedOn w:val="Normal"/>
    <w:rsid w:val="00A43694"/>
    <w:pPr>
      <w:spacing w:before="100" w:beforeAutospacing="1" w:after="100" w:afterAutospacing="1" w:line="240" w:lineRule="auto"/>
      <w:ind w:left="-61"/>
    </w:pPr>
    <w:rPr>
      <w:rFonts w:ascii="Times New Roman" w:eastAsia="Times New Roman" w:hAnsi="Times New Roman" w:cs="Times New Roman"/>
      <w:sz w:val="24"/>
      <w:szCs w:val="24"/>
    </w:rPr>
  </w:style>
  <w:style w:type="paragraph" w:customStyle="1" w:styleId="tipsy-arrow2">
    <w:name w:val="tipsy-arrow2"/>
    <w:basedOn w:val="Normal"/>
    <w:rsid w:val="00A43694"/>
    <w:pPr>
      <w:spacing w:before="100" w:beforeAutospacing="1" w:after="100" w:afterAutospacing="1" w:line="240" w:lineRule="auto"/>
      <w:ind w:left="-61"/>
    </w:pPr>
    <w:rPr>
      <w:rFonts w:ascii="Times New Roman" w:eastAsia="Times New Roman" w:hAnsi="Times New Roman" w:cs="Times New Roman"/>
      <w:sz w:val="24"/>
      <w:szCs w:val="24"/>
    </w:rPr>
  </w:style>
  <w:style w:type="paragraph" w:customStyle="1" w:styleId="tipsy-arrow3">
    <w:name w:val="tipsy-arrow3"/>
    <w:basedOn w:val="Normal"/>
    <w:rsid w:val="00A43694"/>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A43694"/>
    <w:pPr>
      <w:spacing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Normal"/>
    <w:rsid w:val="00A43694"/>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A43694"/>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A43694"/>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A4369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A4369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A4369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A43694"/>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A43694"/>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A43694"/>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A43694"/>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A43694"/>
    <w:pPr>
      <w:pBdr>
        <w:top w:val="single" w:sz="4" w:space="0" w:color="F9DD34"/>
        <w:left w:val="single" w:sz="4" w:space="0" w:color="F9DD34"/>
        <w:bottom w:val="single" w:sz="4" w:space="0" w:color="F9DD34"/>
        <w:right w:val="single" w:sz="4"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A43694"/>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A43694"/>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A4369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A4369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A436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A4369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2">
    <w:name w:val="ui-icon2"/>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3">
    <w:name w:val="ui-icon3"/>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4">
    <w:name w:val="ui-icon4"/>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5">
    <w:name w:val="ui-icon5"/>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6">
    <w:name w:val="ui-icon6"/>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7">
    <w:name w:val="ui-icon7"/>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8">
    <w:name w:val="ui-icon8"/>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icon9">
    <w:name w:val="ui-icon9"/>
    <w:basedOn w:val="Normal"/>
    <w:rsid w:val="00A43694"/>
    <w:pPr>
      <w:spacing w:before="100" w:beforeAutospacing="1" w:after="100" w:afterAutospacing="1" w:line="240" w:lineRule="auto"/>
      <w:ind w:firstLine="24857"/>
    </w:pPr>
    <w:rPr>
      <w:rFonts w:ascii="Times New Roman" w:eastAsia="Times New Roman" w:hAnsi="Times New Roman" w:cs="Times New Roman"/>
      <w:sz w:val="24"/>
      <w:szCs w:val="24"/>
    </w:rPr>
  </w:style>
  <w:style w:type="paragraph" w:customStyle="1" w:styleId="ui-resizable-handle1">
    <w:name w:val="ui-resizable-handle1"/>
    <w:basedOn w:val="Normal"/>
    <w:rsid w:val="00A4369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A43694"/>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button-text1">
    <w:name w:val="ui-button-text1"/>
    <w:basedOn w:val="Normal"/>
    <w:rsid w:val="00A43694"/>
    <w:pPr>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A43694"/>
    <w:pPr>
      <w:spacing w:before="100" w:beforeAutospacing="1" w:after="100" w:afterAutospacing="1" w:line="240" w:lineRule="auto"/>
      <w:ind w:hanging="5854"/>
    </w:pPr>
    <w:rPr>
      <w:rFonts w:ascii="Times New Roman" w:eastAsia="Times New Roman" w:hAnsi="Times New Roman" w:cs="Times New Roman"/>
      <w:sz w:val="24"/>
      <w:szCs w:val="24"/>
    </w:rPr>
  </w:style>
  <w:style w:type="paragraph" w:customStyle="1" w:styleId="ui-button-text4">
    <w:name w:val="ui-button-text4"/>
    <w:basedOn w:val="Normal"/>
    <w:rsid w:val="00A43694"/>
    <w:pPr>
      <w:spacing w:before="100" w:beforeAutospacing="1" w:after="100" w:afterAutospacing="1" w:line="240" w:lineRule="auto"/>
      <w:ind w:hanging="5854"/>
    </w:pPr>
    <w:rPr>
      <w:rFonts w:ascii="Times New Roman" w:eastAsia="Times New Roman" w:hAnsi="Times New Roman" w:cs="Times New Roman"/>
      <w:sz w:val="24"/>
      <w:szCs w:val="24"/>
    </w:rPr>
  </w:style>
  <w:style w:type="paragraph" w:customStyle="1" w:styleId="ui-button-text5">
    <w:name w:val="ui-button-text5"/>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8">
    <w:name w:val="ui-button-text8"/>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A43694"/>
    <w:pPr>
      <w:spacing w:after="100" w:afterAutospacing="1" w:line="240" w:lineRule="auto"/>
      <w:ind w:left="-98" w:firstLine="24857"/>
    </w:pPr>
    <w:rPr>
      <w:rFonts w:ascii="Times New Roman" w:eastAsia="Times New Roman" w:hAnsi="Times New Roman" w:cs="Times New Roman"/>
      <w:sz w:val="24"/>
      <w:szCs w:val="24"/>
    </w:rPr>
  </w:style>
  <w:style w:type="paragraph" w:customStyle="1" w:styleId="ui-icon11">
    <w:name w:val="ui-icon11"/>
    <w:basedOn w:val="Normal"/>
    <w:rsid w:val="00A4369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2">
    <w:name w:val="ui-icon12"/>
    <w:basedOn w:val="Normal"/>
    <w:rsid w:val="00A4369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3">
    <w:name w:val="ui-icon13"/>
    <w:basedOn w:val="Normal"/>
    <w:rsid w:val="00A4369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4">
    <w:name w:val="ui-icon14"/>
    <w:basedOn w:val="Normal"/>
    <w:rsid w:val="00A43694"/>
    <w:pPr>
      <w:spacing w:after="100" w:afterAutospacing="1" w:line="240" w:lineRule="auto"/>
      <w:ind w:firstLine="24857"/>
    </w:pPr>
    <w:rPr>
      <w:rFonts w:ascii="Times New Roman" w:eastAsia="Times New Roman" w:hAnsi="Times New Roman" w:cs="Times New Roman"/>
      <w:sz w:val="24"/>
      <w:szCs w:val="24"/>
    </w:rPr>
  </w:style>
  <w:style w:type="paragraph" w:customStyle="1" w:styleId="ui-icon15">
    <w:name w:val="ui-icon15"/>
    <w:basedOn w:val="Normal"/>
    <w:rsid w:val="00A43694"/>
    <w:pPr>
      <w:spacing w:after="100" w:afterAutospacing="1" w:line="240" w:lineRule="auto"/>
      <w:ind w:firstLine="24857"/>
    </w:pPr>
    <w:rPr>
      <w:rFonts w:ascii="Times New Roman" w:eastAsia="Times New Roman" w:hAnsi="Times New Roman" w:cs="Times New Roman"/>
      <w:sz w:val="24"/>
      <w:szCs w:val="24"/>
    </w:rPr>
  </w:style>
  <w:style w:type="paragraph" w:customStyle="1" w:styleId="ui-button1">
    <w:name w:val="ui-button1"/>
    <w:basedOn w:val="Normal"/>
    <w:rsid w:val="00A43694"/>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A43694"/>
    <w:pPr>
      <w:pBdr>
        <w:top w:val="single" w:sz="4" w:space="0" w:color="A6A6A6"/>
        <w:left w:val="single" w:sz="4" w:space="0" w:color="A6A6A6"/>
        <w:bottom w:val="single" w:sz="4" w:space="0" w:color="A6A6A6"/>
        <w:right w:val="single" w:sz="4"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A43694"/>
    <w:pPr>
      <w:pBdr>
        <w:top w:val="single" w:sz="4" w:space="0" w:color="A6A6A6"/>
        <w:left w:val="single" w:sz="4" w:space="0" w:color="A6A6A6"/>
        <w:bottom w:val="single" w:sz="4" w:space="0" w:color="A6A6A6"/>
        <w:right w:val="single" w:sz="4"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A43694"/>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A43694"/>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A43694"/>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A43694"/>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A43694"/>
    <w:pPr>
      <w:pBdr>
        <w:top w:val="single" w:sz="4" w:space="0" w:color="AED0EA"/>
        <w:left w:val="single" w:sz="4" w:space="0" w:color="AED0EA"/>
        <w:bottom w:val="single" w:sz="4" w:space="0" w:color="AED0EA"/>
        <w:right w:val="single" w:sz="4" w:space="0" w:color="AED0EA"/>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A43694"/>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A43694"/>
    <w:pPr>
      <w:spacing w:before="100" w:beforeAutospacing="1" w:after="120" w:line="391"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A43694"/>
    <w:pPr>
      <w:pBdr>
        <w:top w:val="single" w:sz="4" w:space="12" w:color="C0C0C0"/>
        <w:left w:val="single" w:sz="4" w:space="12" w:color="C0C0C0"/>
        <w:bottom w:val="single" w:sz="4" w:space="12" w:color="C0C0C0"/>
        <w:right w:val="single" w:sz="4"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A43694"/>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A43694"/>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A43694"/>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A43694"/>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lapsebutton1">
    <w:name w:val="collapsebutton1"/>
    <w:basedOn w:val="Normal"/>
    <w:rsid w:val="00A4369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bar1">
    <w:name w:val="navbar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A43694"/>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A43694"/>
    <w:pPr>
      <w:spacing w:before="49" w:after="49" w:line="240" w:lineRule="auto"/>
      <w:ind w:left="49" w:right="49"/>
    </w:pPr>
    <w:rPr>
      <w:rFonts w:ascii="Times New Roman" w:eastAsia="Times New Roman" w:hAnsi="Times New Roman" w:cs="Times New Roman"/>
      <w:sz w:val="24"/>
      <w:szCs w:val="24"/>
    </w:rPr>
  </w:style>
  <w:style w:type="paragraph" w:customStyle="1" w:styleId="tmbox1">
    <w:name w:val="tmbox1"/>
    <w:basedOn w:val="Normal"/>
    <w:rsid w:val="00A43694"/>
    <w:pPr>
      <w:spacing w:before="24" w:after="24" w:line="240" w:lineRule="auto"/>
    </w:pPr>
    <w:rPr>
      <w:rFonts w:ascii="Times New Roman" w:eastAsia="Times New Roman" w:hAnsi="Times New Roman" w:cs="Times New Roman"/>
      <w:sz w:val="24"/>
      <w:szCs w:val="24"/>
    </w:rPr>
  </w:style>
  <w:style w:type="paragraph" w:customStyle="1" w:styleId="tocnumber1">
    <w:name w:val="tocnumber1"/>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A43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A43694"/>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octoggle">
    <w:name w:val="toctoggle"/>
    <w:basedOn w:val="DefaultParagraphFont"/>
    <w:rsid w:val="00A43694"/>
  </w:style>
  <w:style w:type="character" w:customStyle="1" w:styleId="tocnumber2">
    <w:name w:val="tocnumber2"/>
    <w:basedOn w:val="DefaultParagraphFont"/>
    <w:rsid w:val="00A43694"/>
  </w:style>
  <w:style w:type="character" w:customStyle="1" w:styleId="toctext">
    <w:name w:val="toctext"/>
    <w:basedOn w:val="DefaultParagraphFont"/>
    <w:rsid w:val="00A43694"/>
  </w:style>
  <w:style w:type="character" w:customStyle="1" w:styleId="editsection">
    <w:name w:val="editsection"/>
    <w:basedOn w:val="DefaultParagraphFont"/>
    <w:rsid w:val="00A43694"/>
  </w:style>
  <w:style w:type="character" w:customStyle="1" w:styleId="mw-headline">
    <w:name w:val="mw-headline"/>
    <w:basedOn w:val="DefaultParagraphFont"/>
    <w:rsid w:val="00A43694"/>
  </w:style>
  <w:style w:type="character" w:customStyle="1" w:styleId="citation">
    <w:name w:val="citation"/>
    <w:basedOn w:val="DefaultParagraphFont"/>
    <w:rsid w:val="00A43694"/>
  </w:style>
  <w:style w:type="character" w:customStyle="1" w:styleId="z3988">
    <w:name w:val="z3988"/>
    <w:basedOn w:val="DefaultParagraphFont"/>
    <w:rsid w:val="00A43694"/>
  </w:style>
  <w:style w:type="character" w:customStyle="1" w:styleId="ui-button-text9">
    <w:name w:val="ui-button-text9"/>
    <w:basedOn w:val="DefaultParagraphFont"/>
    <w:rsid w:val="00A43694"/>
  </w:style>
  <w:style w:type="character" w:customStyle="1" w:styleId="articlefeedback-pitch-or1">
    <w:name w:val="articlefeedback-pitch-or1"/>
    <w:basedOn w:val="DefaultParagraphFont"/>
    <w:rsid w:val="00A43694"/>
  </w:style>
  <w:style w:type="paragraph" w:styleId="z-TopofForm">
    <w:name w:val="HTML Top of Form"/>
    <w:basedOn w:val="Normal"/>
    <w:next w:val="Normal"/>
    <w:link w:val="z-TopofFormChar"/>
    <w:hidden/>
    <w:uiPriority w:val="99"/>
    <w:semiHidden/>
    <w:unhideWhenUsed/>
    <w:rsid w:val="00A436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36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36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369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4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551739">
      <w:bodyDiv w:val="1"/>
      <w:marLeft w:val="0"/>
      <w:marRight w:val="0"/>
      <w:marTop w:val="0"/>
      <w:marBottom w:val="0"/>
      <w:divBdr>
        <w:top w:val="none" w:sz="0" w:space="0" w:color="auto"/>
        <w:left w:val="none" w:sz="0" w:space="0" w:color="auto"/>
        <w:bottom w:val="none" w:sz="0" w:space="0" w:color="auto"/>
        <w:right w:val="none" w:sz="0" w:space="0" w:color="auto"/>
      </w:divBdr>
      <w:divsChild>
        <w:div w:id="1446735050">
          <w:marLeft w:val="0"/>
          <w:marRight w:val="0"/>
          <w:marTop w:val="0"/>
          <w:marBottom w:val="0"/>
          <w:divBdr>
            <w:top w:val="none" w:sz="0" w:space="0" w:color="auto"/>
            <w:left w:val="none" w:sz="0" w:space="0" w:color="auto"/>
            <w:bottom w:val="none" w:sz="0" w:space="0" w:color="auto"/>
            <w:right w:val="none" w:sz="0" w:space="0" w:color="auto"/>
          </w:divBdr>
          <w:divsChild>
            <w:div w:id="378870294">
              <w:marLeft w:val="0"/>
              <w:marRight w:val="0"/>
              <w:marTop w:val="0"/>
              <w:marBottom w:val="0"/>
              <w:divBdr>
                <w:top w:val="none" w:sz="0" w:space="0" w:color="auto"/>
                <w:left w:val="none" w:sz="0" w:space="0" w:color="auto"/>
                <w:bottom w:val="none" w:sz="0" w:space="0" w:color="auto"/>
                <w:right w:val="none" w:sz="0" w:space="0" w:color="auto"/>
              </w:divBdr>
              <w:divsChild>
                <w:div w:id="795636308">
                  <w:marLeft w:val="0"/>
                  <w:marRight w:val="0"/>
                  <w:marTop w:val="0"/>
                  <w:marBottom w:val="0"/>
                  <w:divBdr>
                    <w:top w:val="none" w:sz="0" w:space="0" w:color="auto"/>
                    <w:left w:val="none" w:sz="0" w:space="0" w:color="auto"/>
                    <w:bottom w:val="none" w:sz="0" w:space="0" w:color="auto"/>
                    <w:right w:val="none" w:sz="0" w:space="0" w:color="auto"/>
                  </w:divBdr>
                </w:div>
                <w:div w:id="555050513">
                  <w:marLeft w:val="0"/>
                  <w:marRight w:val="0"/>
                  <w:marTop w:val="0"/>
                  <w:marBottom w:val="0"/>
                  <w:divBdr>
                    <w:top w:val="none" w:sz="0" w:space="0" w:color="auto"/>
                    <w:left w:val="none" w:sz="0" w:space="0" w:color="auto"/>
                    <w:bottom w:val="none" w:sz="0" w:space="0" w:color="auto"/>
                    <w:right w:val="none" w:sz="0" w:space="0" w:color="auto"/>
                  </w:divBdr>
                </w:div>
                <w:div w:id="820077523">
                  <w:marLeft w:val="0"/>
                  <w:marRight w:val="0"/>
                  <w:marTop w:val="0"/>
                  <w:marBottom w:val="0"/>
                  <w:divBdr>
                    <w:top w:val="none" w:sz="0" w:space="0" w:color="auto"/>
                    <w:left w:val="none" w:sz="0" w:space="0" w:color="auto"/>
                    <w:bottom w:val="none" w:sz="0" w:space="0" w:color="auto"/>
                    <w:right w:val="none" w:sz="0" w:space="0" w:color="auto"/>
                  </w:divBdr>
                  <w:divsChild>
                    <w:div w:id="8652438">
                      <w:marLeft w:val="0"/>
                      <w:marRight w:val="0"/>
                      <w:marTop w:val="0"/>
                      <w:marBottom w:val="0"/>
                      <w:divBdr>
                        <w:top w:val="none" w:sz="0" w:space="0" w:color="auto"/>
                        <w:left w:val="none" w:sz="0" w:space="0" w:color="auto"/>
                        <w:bottom w:val="none" w:sz="0" w:space="0" w:color="auto"/>
                        <w:right w:val="none" w:sz="0" w:space="0" w:color="auto"/>
                      </w:divBdr>
                      <w:divsChild>
                        <w:div w:id="107434910">
                          <w:marLeft w:val="0"/>
                          <w:marRight w:val="0"/>
                          <w:marTop w:val="0"/>
                          <w:marBottom w:val="0"/>
                          <w:divBdr>
                            <w:top w:val="none" w:sz="0" w:space="0" w:color="auto"/>
                            <w:left w:val="none" w:sz="0" w:space="0" w:color="auto"/>
                            <w:bottom w:val="none" w:sz="0" w:space="0" w:color="auto"/>
                            <w:right w:val="none" w:sz="0" w:space="0" w:color="auto"/>
                          </w:divBdr>
                          <w:divsChild>
                            <w:div w:id="11765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1876">
                  <w:marLeft w:val="0"/>
                  <w:marRight w:val="0"/>
                  <w:marTop w:val="0"/>
                  <w:marBottom w:val="0"/>
                  <w:divBdr>
                    <w:top w:val="none" w:sz="0" w:space="0" w:color="auto"/>
                    <w:left w:val="none" w:sz="0" w:space="0" w:color="auto"/>
                    <w:bottom w:val="none" w:sz="0" w:space="0" w:color="auto"/>
                    <w:right w:val="none" w:sz="0" w:space="0" w:color="auto"/>
                  </w:divBdr>
                </w:div>
                <w:div w:id="496656547">
                  <w:marLeft w:val="0"/>
                  <w:marRight w:val="0"/>
                  <w:marTop w:val="0"/>
                  <w:marBottom w:val="0"/>
                  <w:divBdr>
                    <w:top w:val="none" w:sz="0" w:space="0" w:color="auto"/>
                    <w:left w:val="none" w:sz="0" w:space="0" w:color="auto"/>
                    <w:bottom w:val="none" w:sz="0" w:space="0" w:color="auto"/>
                    <w:right w:val="none" w:sz="0" w:space="0" w:color="auto"/>
                  </w:divBdr>
                  <w:divsChild>
                    <w:div w:id="1031414847">
                      <w:marLeft w:val="0"/>
                      <w:marRight w:val="0"/>
                      <w:marTop w:val="0"/>
                      <w:marBottom w:val="0"/>
                      <w:divBdr>
                        <w:top w:val="none" w:sz="0" w:space="0" w:color="auto"/>
                        <w:left w:val="none" w:sz="0" w:space="0" w:color="auto"/>
                        <w:bottom w:val="none" w:sz="0" w:space="0" w:color="auto"/>
                        <w:right w:val="none" w:sz="0" w:space="0" w:color="auto"/>
                      </w:divBdr>
                      <w:divsChild>
                        <w:div w:id="1397432310">
                          <w:marLeft w:val="0"/>
                          <w:marRight w:val="0"/>
                          <w:marTop w:val="0"/>
                          <w:marBottom w:val="0"/>
                          <w:divBdr>
                            <w:top w:val="none" w:sz="0" w:space="0" w:color="auto"/>
                            <w:left w:val="none" w:sz="0" w:space="0" w:color="auto"/>
                            <w:bottom w:val="none" w:sz="0" w:space="0" w:color="auto"/>
                            <w:right w:val="none" w:sz="0" w:space="0" w:color="auto"/>
                          </w:divBdr>
                          <w:divsChild>
                            <w:div w:id="8611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0528">
                  <w:marLeft w:val="0"/>
                  <w:marRight w:val="0"/>
                  <w:marTop w:val="0"/>
                  <w:marBottom w:val="0"/>
                  <w:divBdr>
                    <w:top w:val="none" w:sz="0" w:space="0" w:color="auto"/>
                    <w:left w:val="none" w:sz="0" w:space="0" w:color="auto"/>
                    <w:bottom w:val="none" w:sz="0" w:space="0" w:color="auto"/>
                    <w:right w:val="none" w:sz="0" w:space="0" w:color="auto"/>
                  </w:divBdr>
                </w:div>
                <w:div w:id="1799102070">
                  <w:marLeft w:val="0"/>
                  <w:marRight w:val="0"/>
                  <w:marTop w:val="0"/>
                  <w:marBottom w:val="0"/>
                  <w:divBdr>
                    <w:top w:val="none" w:sz="0" w:space="0" w:color="auto"/>
                    <w:left w:val="none" w:sz="0" w:space="0" w:color="auto"/>
                    <w:bottom w:val="none" w:sz="0" w:space="0" w:color="auto"/>
                    <w:right w:val="none" w:sz="0" w:space="0" w:color="auto"/>
                  </w:divBdr>
                </w:div>
                <w:div w:id="1799030677">
                  <w:marLeft w:val="0"/>
                  <w:marRight w:val="0"/>
                  <w:marTop w:val="240"/>
                  <w:marBottom w:val="0"/>
                  <w:divBdr>
                    <w:top w:val="none" w:sz="0" w:space="0" w:color="auto"/>
                    <w:left w:val="none" w:sz="0" w:space="0" w:color="auto"/>
                    <w:bottom w:val="none" w:sz="0" w:space="0" w:color="auto"/>
                    <w:right w:val="none" w:sz="0" w:space="0" w:color="auto"/>
                  </w:divBdr>
                  <w:divsChild>
                    <w:div w:id="1497184439">
                      <w:marLeft w:val="0"/>
                      <w:marRight w:val="0"/>
                      <w:marTop w:val="0"/>
                      <w:marBottom w:val="0"/>
                      <w:divBdr>
                        <w:top w:val="single" w:sz="4" w:space="0" w:color="CCCCCC"/>
                        <w:left w:val="single" w:sz="4" w:space="0" w:color="CCCCCC"/>
                        <w:bottom w:val="single" w:sz="4" w:space="1" w:color="CCCCCC"/>
                        <w:right w:val="single" w:sz="4" w:space="0" w:color="CCCCCC"/>
                      </w:divBdr>
                      <w:divsChild>
                        <w:div w:id="802380728">
                          <w:marLeft w:val="0"/>
                          <w:marRight w:val="0"/>
                          <w:marTop w:val="0"/>
                          <w:marBottom w:val="0"/>
                          <w:divBdr>
                            <w:top w:val="none" w:sz="0" w:space="0" w:color="auto"/>
                            <w:left w:val="none" w:sz="0" w:space="0" w:color="auto"/>
                            <w:bottom w:val="none" w:sz="0" w:space="0" w:color="auto"/>
                            <w:right w:val="none" w:sz="0" w:space="0" w:color="auto"/>
                          </w:divBdr>
                          <w:divsChild>
                            <w:div w:id="378014324">
                              <w:marLeft w:val="0"/>
                              <w:marRight w:val="0"/>
                              <w:marTop w:val="0"/>
                              <w:marBottom w:val="0"/>
                              <w:divBdr>
                                <w:top w:val="none" w:sz="0" w:space="0" w:color="auto"/>
                                <w:left w:val="none" w:sz="0" w:space="0" w:color="auto"/>
                                <w:bottom w:val="none" w:sz="0" w:space="0" w:color="auto"/>
                                <w:right w:val="none" w:sz="0" w:space="0" w:color="auto"/>
                              </w:divBdr>
                            </w:div>
                            <w:div w:id="2115206685">
                              <w:marLeft w:val="0"/>
                              <w:marRight w:val="0"/>
                              <w:marTop w:val="0"/>
                              <w:marBottom w:val="0"/>
                              <w:divBdr>
                                <w:top w:val="none" w:sz="0" w:space="0" w:color="auto"/>
                                <w:left w:val="none" w:sz="0" w:space="0" w:color="auto"/>
                                <w:bottom w:val="none" w:sz="0" w:space="0" w:color="auto"/>
                                <w:right w:val="none" w:sz="0" w:space="0" w:color="auto"/>
                              </w:divBdr>
                            </w:div>
                            <w:div w:id="1149244606">
                              <w:marLeft w:val="0"/>
                              <w:marRight w:val="0"/>
                              <w:marTop w:val="0"/>
                              <w:marBottom w:val="0"/>
                              <w:divBdr>
                                <w:top w:val="none" w:sz="0" w:space="0" w:color="auto"/>
                                <w:left w:val="none" w:sz="0" w:space="0" w:color="auto"/>
                                <w:bottom w:val="none" w:sz="0" w:space="0" w:color="auto"/>
                                <w:right w:val="none" w:sz="0" w:space="0" w:color="auto"/>
                              </w:divBdr>
                            </w:div>
                            <w:div w:id="1245186005">
                              <w:marLeft w:val="0"/>
                              <w:marRight w:val="0"/>
                              <w:marTop w:val="0"/>
                              <w:marBottom w:val="0"/>
                              <w:divBdr>
                                <w:top w:val="none" w:sz="0" w:space="0" w:color="auto"/>
                                <w:left w:val="none" w:sz="0" w:space="0" w:color="auto"/>
                                <w:bottom w:val="none" w:sz="0" w:space="0" w:color="auto"/>
                                <w:right w:val="none" w:sz="0" w:space="0" w:color="auto"/>
                              </w:divBdr>
                            </w:div>
                            <w:div w:id="43987414">
                              <w:marLeft w:val="0"/>
                              <w:marRight w:val="0"/>
                              <w:marTop w:val="0"/>
                              <w:marBottom w:val="180"/>
                              <w:divBdr>
                                <w:top w:val="none" w:sz="0" w:space="0" w:color="auto"/>
                                <w:left w:val="none" w:sz="0" w:space="0" w:color="auto"/>
                                <w:bottom w:val="none" w:sz="0" w:space="0" w:color="auto"/>
                                <w:right w:val="none" w:sz="0" w:space="0" w:color="auto"/>
                              </w:divBdr>
                            </w:div>
                            <w:div w:id="1933972361">
                              <w:marLeft w:val="0"/>
                              <w:marRight w:val="0"/>
                              <w:marTop w:val="0"/>
                              <w:marBottom w:val="180"/>
                              <w:divBdr>
                                <w:top w:val="none" w:sz="0" w:space="0" w:color="auto"/>
                                <w:left w:val="none" w:sz="0" w:space="0" w:color="auto"/>
                                <w:bottom w:val="none" w:sz="0" w:space="0" w:color="auto"/>
                                <w:right w:val="none" w:sz="0" w:space="0" w:color="auto"/>
                              </w:divBdr>
                            </w:div>
                            <w:div w:id="1251744295">
                              <w:marLeft w:val="0"/>
                              <w:marRight w:val="0"/>
                              <w:marTop w:val="0"/>
                              <w:marBottom w:val="0"/>
                              <w:divBdr>
                                <w:top w:val="none" w:sz="0" w:space="0" w:color="auto"/>
                                <w:left w:val="none" w:sz="0" w:space="0" w:color="auto"/>
                                <w:bottom w:val="none" w:sz="0" w:space="0" w:color="auto"/>
                                <w:right w:val="none" w:sz="0" w:space="0" w:color="auto"/>
                              </w:divBdr>
                              <w:divsChild>
                                <w:div w:id="24143172">
                                  <w:marLeft w:val="0"/>
                                  <w:marRight w:val="0"/>
                                  <w:marTop w:val="0"/>
                                  <w:marBottom w:val="120"/>
                                  <w:divBdr>
                                    <w:top w:val="none" w:sz="0" w:space="0" w:color="auto"/>
                                    <w:left w:val="none" w:sz="0" w:space="0" w:color="auto"/>
                                    <w:bottom w:val="none" w:sz="0" w:space="0" w:color="auto"/>
                                    <w:right w:val="none" w:sz="0" w:space="0" w:color="auto"/>
                                  </w:divBdr>
                                  <w:divsChild>
                                    <w:div w:id="1779329058">
                                      <w:marLeft w:val="0"/>
                                      <w:marRight w:val="0"/>
                                      <w:marTop w:val="0"/>
                                      <w:marBottom w:val="0"/>
                                      <w:divBdr>
                                        <w:top w:val="none" w:sz="0" w:space="0" w:color="auto"/>
                                        <w:left w:val="none" w:sz="0" w:space="0" w:color="auto"/>
                                        <w:bottom w:val="none" w:sz="0" w:space="0" w:color="auto"/>
                                        <w:right w:val="none" w:sz="0" w:space="0" w:color="auto"/>
                                      </w:divBdr>
                                    </w:div>
                                  </w:divsChild>
                                </w:div>
                                <w:div w:id="1588926947">
                                  <w:marLeft w:val="0"/>
                                  <w:marRight w:val="0"/>
                                  <w:marTop w:val="0"/>
                                  <w:marBottom w:val="120"/>
                                  <w:divBdr>
                                    <w:top w:val="none" w:sz="0" w:space="0" w:color="auto"/>
                                    <w:left w:val="none" w:sz="0" w:space="0" w:color="auto"/>
                                    <w:bottom w:val="none" w:sz="0" w:space="0" w:color="auto"/>
                                    <w:right w:val="none" w:sz="0" w:space="0" w:color="auto"/>
                                  </w:divBdr>
                                  <w:divsChild>
                                    <w:div w:id="2129465254">
                                      <w:marLeft w:val="0"/>
                                      <w:marRight w:val="0"/>
                                      <w:marTop w:val="0"/>
                                      <w:marBottom w:val="0"/>
                                      <w:divBdr>
                                        <w:top w:val="none" w:sz="0" w:space="0" w:color="auto"/>
                                        <w:left w:val="none" w:sz="0" w:space="0" w:color="auto"/>
                                        <w:bottom w:val="none" w:sz="0" w:space="0" w:color="auto"/>
                                        <w:right w:val="none" w:sz="0" w:space="0" w:color="auto"/>
                                      </w:divBdr>
                                    </w:div>
                                  </w:divsChild>
                                </w:div>
                                <w:div w:id="713846020">
                                  <w:marLeft w:val="0"/>
                                  <w:marRight w:val="0"/>
                                  <w:marTop w:val="0"/>
                                  <w:marBottom w:val="120"/>
                                  <w:divBdr>
                                    <w:top w:val="none" w:sz="0" w:space="0" w:color="auto"/>
                                    <w:left w:val="none" w:sz="0" w:space="0" w:color="auto"/>
                                    <w:bottom w:val="none" w:sz="0" w:space="0" w:color="auto"/>
                                    <w:right w:val="none" w:sz="0" w:space="0" w:color="auto"/>
                                  </w:divBdr>
                                  <w:divsChild>
                                    <w:div w:id="805050084">
                                      <w:marLeft w:val="0"/>
                                      <w:marRight w:val="0"/>
                                      <w:marTop w:val="0"/>
                                      <w:marBottom w:val="0"/>
                                      <w:divBdr>
                                        <w:top w:val="none" w:sz="0" w:space="0" w:color="auto"/>
                                        <w:left w:val="none" w:sz="0" w:space="0" w:color="auto"/>
                                        <w:bottom w:val="none" w:sz="0" w:space="0" w:color="auto"/>
                                        <w:right w:val="none" w:sz="0" w:space="0" w:color="auto"/>
                                      </w:divBdr>
                                    </w:div>
                                  </w:divsChild>
                                </w:div>
                                <w:div w:id="1292402382">
                                  <w:marLeft w:val="0"/>
                                  <w:marRight w:val="0"/>
                                  <w:marTop w:val="0"/>
                                  <w:marBottom w:val="120"/>
                                  <w:divBdr>
                                    <w:top w:val="none" w:sz="0" w:space="0" w:color="auto"/>
                                    <w:left w:val="none" w:sz="0" w:space="0" w:color="auto"/>
                                    <w:bottom w:val="none" w:sz="0" w:space="0" w:color="auto"/>
                                    <w:right w:val="none" w:sz="0" w:space="0" w:color="auto"/>
                                  </w:divBdr>
                                  <w:divsChild>
                                    <w:div w:id="17783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864">
                              <w:marLeft w:val="0"/>
                              <w:marRight w:val="0"/>
                              <w:marTop w:val="0"/>
                              <w:marBottom w:val="0"/>
                              <w:divBdr>
                                <w:top w:val="none" w:sz="0" w:space="0" w:color="auto"/>
                                <w:left w:val="none" w:sz="0" w:space="0" w:color="auto"/>
                                <w:bottom w:val="none" w:sz="0" w:space="0" w:color="auto"/>
                                <w:right w:val="none" w:sz="0" w:space="0" w:color="auto"/>
                              </w:divBdr>
                              <w:divsChild>
                                <w:div w:id="376010764">
                                  <w:marLeft w:val="0"/>
                                  <w:marRight w:val="0"/>
                                  <w:marTop w:val="180"/>
                                  <w:marBottom w:val="120"/>
                                  <w:divBdr>
                                    <w:top w:val="none" w:sz="0" w:space="0" w:color="auto"/>
                                    <w:left w:val="none" w:sz="0" w:space="0" w:color="auto"/>
                                    <w:bottom w:val="none" w:sz="0" w:space="0" w:color="auto"/>
                                    <w:right w:val="none" w:sz="0" w:space="0" w:color="auto"/>
                                  </w:divBdr>
                                  <w:divsChild>
                                    <w:div w:id="717163825">
                                      <w:marLeft w:val="0"/>
                                      <w:marRight w:val="0"/>
                                      <w:marTop w:val="0"/>
                                      <w:marBottom w:val="0"/>
                                      <w:divBdr>
                                        <w:top w:val="none" w:sz="0" w:space="0" w:color="auto"/>
                                        <w:left w:val="none" w:sz="0" w:space="0" w:color="auto"/>
                                        <w:bottom w:val="none" w:sz="0" w:space="0" w:color="auto"/>
                                        <w:right w:val="none" w:sz="0" w:space="0" w:color="auto"/>
                                      </w:divBdr>
                                      <w:divsChild>
                                        <w:div w:id="1480926590">
                                          <w:marLeft w:val="0"/>
                                          <w:marRight w:val="0"/>
                                          <w:marTop w:val="0"/>
                                          <w:marBottom w:val="0"/>
                                          <w:divBdr>
                                            <w:top w:val="none" w:sz="0" w:space="0" w:color="auto"/>
                                            <w:left w:val="none" w:sz="0" w:space="0" w:color="auto"/>
                                            <w:bottom w:val="none" w:sz="0" w:space="0" w:color="auto"/>
                                            <w:right w:val="none" w:sz="0" w:space="0" w:color="auto"/>
                                          </w:divBdr>
                                        </w:div>
                                        <w:div w:id="1675838418">
                                          <w:marLeft w:val="0"/>
                                          <w:marRight w:val="0"/>
                                          <w:marTop w:val="0"/>
                                          <w:marBottom w:val="0"/>
                                          <w:divBdr>
                                            <w:top w:val="none" w:sz="0" w:space="0" w:color="auto"/>
                                            <w:left w:val="none" w:sz="0" w:space="0" w:color="auto"/>
                                            <w:bottom w:val="none" w:sz="0" w:space="0" w:color="auto"/>
                                            <w:right w:val="none" w:sz="0" w:space="0" w:color="auto"/>
                                          </w:divBdr>
                                        </w:div>
                                        <w:div w:id="2029603554">
                                          <w:marLeft w:val="0"/>
                                          <w:marRight w:val="0"/>
                                          <w:marTop w:val="0"/>
                                          <w:marBottom w:val="0"/>
                                          <w:divBdr>
                                            <w:top w:val="none" w:sz="0" w:space="0" w:color="auto"/>
                                            <w:left w:val="none" w:sz="0" w:space="0" w:color="auto"/>
                                            <w:bottom w:val="none" w:sz="0" w:space="0" w:color="auto"/>
                                            <w:right w:val="none" w:sz="0" w:space="0" w:color="auto"/>
                                          </w:divBdr>
                                        </w:div>
                                        <w:div w:id="1817644754">
                                          <w:marLeft w:val="0"/>
                                          <w:marRight w:val="0"/>
                                          <w:marTop w:val="0"/>
                                          <w:marBottom w:val="0"/>
                                          <w:divBdr>
                                            <w:top w:val="none" w:sz="0" w:space="0" w:color="auto"/>
                                            <w:left w:val="none" w:sz="0" w:space="0" w:color="auto"/>
                                            <w:bottom w:val="none" w:sz="0" w:space="0" w:color="auto"/>
                                            <w:right w:val="none" w:sz="0" w:space="0" w:color="auto"/>
                                          </w:divBdr>
                                        </w:div>
                                        <w:div w:id="1134716930">
                                          <w:marLeft w:val="0"/>
                                          <w:marRight w:val="0"/>
                                          <w:marTop w:val="0"/>
                                          <w:marBottom w:val="0"/>
                                          <w:divBdr>
                                            <w:top w:val="none" w:sz="0" w:space="0" w:color="auto"/>
                                            <w:left w:val="none" w:sz="0" w:space="0" w:color="auto"/>
                                            <w:bottom w:val="none" w:sz="0" w:space="0" w:color="auto"/>
                                            <w:right w:val="none" w:sz="0" w:space="0" w:color="auto"/>
                                          </w:divBdr>
                                          <w:divsChild>
                                            <w:div w:id="311641928">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1519">
                              <w:marLeft w:val="0"/>
                              <w:marRight w:val="0"/>
                              <w:marTop w:val="0"/>
                              <w:marBottom w:val="0"/>
                              <w:divBdr>
                                <w:top w:val="none" w:sz="0" w:space="0" w:color="auto"/>
                                <w:left w:val="none" w:sz="0" w:space="0" w:color="auto"/>
                                <w:bottom w:val="none" w:sz="0" w:space="0" w:color="auto"/>
                                <w:right w:val="none" w:sz="0" w:space="0" w:color="auto"/>
                              </w:divBdr>
                            </w:div>
                            <w:div w:id="652877612">
                              <w:marLeft w:val="0"/>
                              <w:marRight w:val="0"/>
                              <w:marTop w:val="0"/>
                              <w:marBottom w:val="0"/>
                              <w:divBdr>
                                <w:top w:val="none" w:sz="0" w:space="0" w:color="auto"/>
                                <w:left w:val="none" w:sz="0" w:space="0" w:color="auto"/>
                                <w:bottom w:val="none" w:sz="0" w:space="0" w:color="auto"/>
                                <w:right w:val="none" w:sz="0" w:space="0" w:color="auto"/>
                              </w:divBdr>
                            </w:div>
                            <w:div w:id="649481726">
                              <w:marLeft w:val="0"/>
                              <w:marRight w:val="0"/>
                              <w:marTop w:val="0"/>
                              <w:marBottom w:val="0"/>
                              <w:divBdr>
                                <w:top w:val="none" w:sz="0" w:space="0" w:color="auto"/>
                                <w:left w:val="none" w:sz="0" w:space="0" w:color="auto"/>
                                <w:bottom w:val="none" w:sz="0" w:space="0" w:color="auto"/>
                                <w:right w:val="none" w:sz="0" w:space="0" w:color="auto"/>
                              </w:divBdr>
                              <w:divsChild>
                                <w:div w:id="523979882">
                                  <w:marLeft w:val="0"/>
                                  <w:marRight w:val="0"/>
                                  <w:marTop w:val="0"/>
                                  <w:marBottom w:val="0"/>
                                  <w:divBdr>
                                    <w:top w:val="single" w:sz="4" w:space="6" w:color="FFA500"/>
                                    <w:left w:val="single" w:sz="4" w:space="6" w:color="FFA500"/>
                                    <w:bottom w:val="single" w:sz="4" w:space="6" w:color="FFA500"/>
                                    <w:right w:val="single" w:sz="4" w:space="6" w:color="FFA500"/>
                                  </w:divBdr>
                                  <w:divsChild>
                                    <w:div w:id="2078160574">
                                      <w:marLeft w:val="0"/>
                                      <w:marRight w:val="0"/>
                                      <w:marTop w:val="0"/>
                                      <w:marBottom w:val="0"/>
                                      <w:divBdr>
                                        <w:top w:val="none" w:sz="0" w:space="0" w:color="auto"/>
                                        <w:left w:val="none" w:sz="0" w:space="0" w:color="auto"/>
                                        <w:bottom w:val="none" w:sz="0" w:space="0" w:color="auto"/>
                                        <w:right w:val="none" w:sz="0" w:space="0" w:color="auto"/>
                                      </w:divBdr>
                                    </w:div>
                                    <w:div w:id="1097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659106">
                          <w:marLeft w:val="0"/>
                          <w:marRight w:val="0"/>
                          <w:marTop w:val="0"/>
                          <w:marBottom w:val="0"/>
                          <w:divBdr>
                            <w:top w:val="single" w:sz="4" w:space="0" w:color="CCCCCC"/>
                            <w:left w:val="single" w:sz="4" w:space="0" w:color="CCCCCC"/>
                            <w:bottom w:val="single" w:sz="4" w:space="1" w:color="CCCCCC"/>
                            <w:right w:val="single" w:sz="4" w:space="0" w:color="CCCCCC"/>
                          </w:divBdr>
                        </w:div>
                        <w:div w:id="1142893530">
                          <w:marLeft w:val="0"/>
                          <w:marRight w:val="0"/>
                          <w:marTop w:val="0"/>
                          <w:marBottom w:val="0"/>
                          <w:divBdr>
                            <w:top w:val="none" w:sz="0" w:space="0" w:color="auto"/>
                            <w:left w:val="none" w:sz="0" w:space="0" w:color="auto"/>
                            <w:bottom w:val="none" w:sz="0" w:space="0" w:color="auto"/>
                            <w:right w:val="none" w:sz="0" w:space="0" w:color="auto"/>
                          </w:divBdr>
                          <w:divsChild>
                            <w:div w:id="1369984933">
                              <w:marLeft w:val="0"/>
                              <w:marRight w:val="0"/>
                              <w:marTop w:val="0"/>
                              <w:marBottom w:val="0"/>
                              <w:divBdr>
                                <w:top w:val="none" w:sz="0" w:space="0" w:color="auto"/>
                                <w:left w:val="none" w:sz="0" w:space="0" w:color="auto"/>
                                <w:bottom w:val="none" w:sz="0" w:space="0" w:color="auto"/>
                                <w:right w:val="none" w:sz="0" w:space="0" w:color="auto"/>
                              </w:divBdr>
                              <w:divsChild>
                                <w:div w:id="362484706">
                                  <w:marLeft w:val="0"/>
                                  <w:marRight w:val="0"/>
                                  <w:marTop w:val="0"/>
                                  <w:marBottom w:val="0"/>
                                  <w:divBdr>
                                    <w:top w:val="none" w:sz="0" w:space="0" w:color="auto"/>
                                    <w:left w:val="none" w:sz="0" w:space="0" w:color="auto"/>
                                    <w:bottom w:val="none" w:sz="0" w:space="0" w:color="auto"/>
                                    <w:right w:val="none" w:sz="0" w:space="0" w:color="auto"/>
                                  </w:divBdr>
                                  <w:divsChild>
                                    <w:div w:id="396977104">
                                      <w:marLeft w:val="0"/>
                                      <w:marRight w:val="0"/>
                                      <w:marTop w:val="0"/>
                                      <w:marBottom w:val="120"/>
                                      <w:divBdr>
                                        <w:top w:val="none" w:sz="0" w:space="0" w:color="auto"/>
                                        <w:left w:val="none" w:sz="0" w:space="0" w:color="auto"/>
                                        <w:bottom w:val="none" w:sz="0" w:space="0" w:color="auto"/>
                                        <w:right w:val="none" w:sz="0" w:space="0" w:color="auto"/>
                                      </w:divBdr>
                                    </w:div>
                                    <w:div w:id="1419986269">
                                      <w:marLeft w:val="0"/>
                                      <w:marRight w:val="0"/>
                                      <w:marTop w:val="0"/>
                                      <w:marBottom w:val="0"/>
                                      <w:divBdr>
                                        <w:top w:val="single" w:sz="4" w:space="12" w:color="C0C0C0"/>
                                        <w:left w:val="single" w:sz="4" w:space="12" w:color="C0C0C0"/>
                                        <w:bottom w:val="single" w:sz="4" w:space="12" w:color="C0C0C0"/>
                                        <w:right w:val="single" w:sz="4" w:space="12" w:color="C0C0C0"/>
                                      </w:divBdr>
                                      <w:divsChild>
                                        <w:div w:id="1463962014">
                                          <w:marLeft w:val="79"/>
                                          <w:marRight w:val="79"/>
                                          <w:marTop w:val="79"/>
                                          <w:marBottom w:val="79"/>
                                          <w:divBdr>
                                            <w:top w:val="none" w:sz="0" w:space="0" w:color="auto"/>
                                            <w:left w:val="none" w:sz="0" w:space="0" w:color="auto"/>
                                            <w:bottom w:val="none" w:sz="0" w:space="0" w:color="auto"/>
                                            <w:right w:val="none" w:sz="0" w:space="0" w:color="auto"/>
                                          </w:divBdr>
                                        </w:div>
                                      </w:divsChild>
                                    </w:div>
                                  </w:divsChild>
                                </w:div>
                              </w:divsChild>
                            </w:div>
                            <w:div w:id="1687557163">
                              <w:marLeft w:val="0"/>
                              <w:marRight w:val="0"/>
                              <w:marTop w:val="0"/>
                              <w:marBottom w:val="0"/>
                              <w:divBdr>
                                <w:top w:val="none" w:sz="0" w:space="0" w:color="auto"/>
                                <w:left w:val="none" w:sz="0" w:space="0" w:color="auto"/>
                                <w:bottom w:val="none" w:sz="0" w:space="0" w:color="auto"/>
                                <w:right w:val="none" w:sz="0" w:space="0" w:color="auto"/>
                              </w:divBdr>
                              <w:divsChild>
                                <w:div w:id="1828668717">
                                  <w:marLeft w:val="0"/>
                                  <w:marRight w:val="0"/>
                                  <w:marTop w:val="0"/>
                                  <w:marBottom w:val="0"/>
                                  <w:divBdr>
                                    <w:top w:val="none" w:sz="0" w:space="0" w:color="auto"/>
                                    <w:left w:val="none" w:sz="0" w:space="0" w:color="auto"/>
                                    <w:bottom w:val="none" w:sz="0" w:space="0" w:color="auto"/>
                                    <w:right w:val="none" w:sz="0" w:space="0" w:color="auto"/>
                                  </w:divBdr>
                                  <w:divsChild>
                                    <w:div w:id="2095782790">
                                      <w:marLeft w:val="0"/>
                                      <w:marRight w:val="0"/>
                                      <w:marTop w:val="0"/>
                                      <w:marBottom w:val="120"/>
                                      <w:divBdr>
                                        <w:top w:val="none" w:sz="0" w:space="0" w:color="auto"/>
                                        <w:left w:val="none" w:sz="0" w:space="0" w:color="auto"/>
                                        <w:bottom w:val="none" w:sz="0" w:space="0" w:color="auto"/>
                                        <w:right w:val="none" w:sz="0" w:space="0" w:color="auto"/>
                                      </w:divBdr>
                                    </w:div>
                                    <w:div w:id="1112284305">
                                      <w:marLeft w:val="0"/>
                                      <w:marRight w:val="0"/>
                                      <w:marTop w:val="0"/>
                                      <w:marBottom w:val="0"/>
                                      <w:divBdr>
                                        <w:top w:val="single" w:sz="4" w:space="12" w:color="C0C0C0"/>
                                        <w:left w:val="single" w:sz="4" w:space="12" w:color="C0C0C0"/>
                                        <w:bottom w:val="single" w:sz="4" w:space="12" w:color="C0C0C0"/>
                                        <w:right w:val="single" w:sz="4" w:space="12" w:color="C0C0C0"/>
                                      </w:divBdr>
                                      <w:divsChild>
                                        <w:div w:id="2084644377">
                                          <w:marLeft w:val="79"/>
                                          <w:marRight w:val="79"/>
                                          <w:marTop w:val="79"/>
                                          <w:marBottom w:val="79"/>
                                          <w:divBdr>
                                            <w:top w:val="none" w:sz="0" w:space="0" w:color="auto"/>
                                            <w:left w:val="none" w:sz="0" w:space="0" w:color="auto"/>
                                            <w:bottom w:val="none" w:sz="0" w:space="0" w:color="auto"/>
                                            <w:right w:val="none" w:sz="0" w:space="0" w:color="auto"/>
                                          </w:divBdr>
                                        </w:div>
                                        <w:div w:id="31938560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559706679">
                              <w:marLeft w:val="0"/>
                              <w:marRight w:val="0"/>
                              <w:marTop w:val="0"/>
                              <w:marBottom w:val="0"/>
                              <w:divBdr>
                                <w:top w:val="none" w:sz="0" w:space="0" w:color="auto"/>
                                <w:left w:val="none" w:sz="0" w:space="0" w:color="auto"/>
                                <w:bottom w:val="none" w:sz="0" w:space="0" w:color="auto"/>
                                <w:right w:val="none" w:sz="0" w:space="0" w:color="auto"/>
                              </w:divBdr>
                              <w:divsChild>
                                <w:div w:id="294481782">
                                  <w:marLeft w:val="0"/>
                                  <w:marRight w:val="0"/>
                                  <w:marTop w:val="0"/>
                                  <w:marBottom w:val="0"/>
                                  <w:divBdr>
                                    <w:top w:val="none" w:sz="0" w:space="0" w:color="auto"/>
                                    <w:left w:val="none" w:sz="0" w:space="0" w:color="auto"/>
                                    <w:bottom w:val="none" w:sz="0" w:space="0" w:color="auto"/>
                                    <w:right w:val="none" w:sz="0" w:space="0" w:color="auto"/>
                                  </w:divBdr>
                                  <w:divsChild>
                                    <w:div w:id="1016343323">
                                      <w:marLeft w:val="0"/>
                                      <w:marRight w:val="0"/>
                                      <w:marTop w:val="0"/>
                                      <w:marBottom w:val="120"/>
                                      <w:divBdr>
                                        <w:top w:val="none" w:sz="0" w:space="0" w:color="auto"/>
                                        <w:left w:val="none" w:sz="0" w:space="0" w:color="auto"/>
                                        <w:bottom w:val="none" w:sz="0" w:space="0" w:color="auto"/>
                                        <w:right w:val="none" w:sz="0" w:space="0" w:color="auto"/>
                                      </w:divBdr>
                                    </w:div>
                                    <w:div w:id="1416396142">
                                      <w:marLeft w:val="0"/>
                                      <w:marRight w:val="0"/>
                                      <w:marTop w:val="0"/>
                                      <w:marBottom w:val="0"/>
                                      <w:divBdr>
                                        <w:top w:val="single" w:sz="4" w:space="12" w:color="C0C0C0"/>
                                        <w:left w:val="single" w:sz="4" w:space="12" w:color="C0C0C0"/>
                                        <w:bottom w:val="single" w:sz="4" w:space="12" w:color="C0C0C0"/>
                                        <w:right w:val="single" w:sz="4" w:space="12" w:color="C0C0C0"/>
                                      </w:divBdr>
                                      <w:divsChild>
                                        <w:div w:id="773017961">
                                          <w:marLeft w:val="79"/>
                                          <w:marRight w:val="79"/>
                                          <w:marTop w:val="79"/>
                                          <w:marBottom w:val="7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850683">
                  <w:marLeft w:val="0"/>
                  <w:marRight w:val="0"/>
                  <w:marTop w:val="0"/>
                  <w:marBottom w:val="0"/>
                  <w:divBdr>
                    <w:top w:val="none" w:sz="0" w:space="0" w:color="auto"/>
                    <w:left w:val="none" w:sz="0" w:space="0" w:color="auto"/>
                    <w:bottom w:val="none" w:sz="0" w:space="0" w:color="auto"/>
                    <w:right w:val="none" w:sz="0" w:space="0" w:color="auto"/>
                  </w:divBdr>
                  <w:divsChild>
                    <w:div w:id="1533688355">
                      <w:marLeft w:val="0"/>
                      <w:marRight w:val="0"/>
                      <w:marTop w:val="0"/>
                      <w:marBottom w:val="0"/>
                      <w:divBdr>
                        <w:top w:val="none" w:sz="0" w:space="0" w:color="auto"/>
                        <w:left w:val="none" w:sz="0" w:space="0" w:color="auto"/>
                        <w:bottom w:val="none" w:sz="0" w:space="0" w:color="auto"/>
                        <w:right w:val="none" w:sz="0" w:space="0" w:color="auto"/>
                      </w:divBdr>
                    </w:div>
                    <w:div w:id="14870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9653">
          <w:marLeft w:val="0"/>
          <w:marRight w:val="0"/>
          <w:marTop w:val="0"/>
          <w:marBottom w:val="0"/>
          <w:divBdr>
            <w:top w:val="none" w:sz="0" w:space="0" w:color="auto"/>
            <w:left w:val="none" w:sz="0" w:space="0" w:color="auto"/>
            <w:bottom w:val="none" w:sz="0" w:space="0" w:color="auto"/>
            <w:right w:val="none" w:sz="0" w:space="0" w:color="auto"/>
          </w:divBdr>
          <w:divsChild>
            <w:div w:id="1124957591">
              <w:marLeft w:val="0"/>
              <w:marRight w:val="0"/>
              <w:marTop w:val="0"/>
              <w:marBottom w:val="0"/>
              <w:divBdr>
                <w:top w:val="none" w:sz="0" w:space="0" w:color="auto"/>
                <w:left w:val="none" w:sz="0" w:space="0" w:color="auto"/>
                <w:bottom w:val="none" w:sz="0" w:space="0" w:color="auto"/>
                <w:right w:val="none" w:sz="0" w:space="0" w:color="auto"/>
              </w:divBdr>
            </w:div>
            <w:div w:id="1819103460">
              <w:marLeft w:val="0"/>
              <w:marRight w:val="0"/>
              <w:marTop w:val="0"/>
              <w:marBottom w:val="0"/>
              <w:divBdr>
                <w:top w:val="none" w:sz="0" w:space="0" w:color="auto"/>
                <w:left w:val="none" w:sz="0" w:space="0" w:color="auto"/>
                <w:bottom w:val="none" w:sz="0" w:space="0" w:color="auto"/>
                <w:right w:val="none" w:sz="0" w:space="0" w:color="auto"/>
              </w:divBdr>
              <w:divsChild>
                <w:div w:id="100953758">
                  <w:marLeft w:val="0"/>
                  <w:marRight w:val="0"/>
                  <w:marTop w:val="0"/>
                  <w:marBottom w:val="0"/>
                  <w:divBdr>
                    <w:top w:val="none" w:sz="0" w:space="0" w:color="auto"/>
                    <w:left w:val="none" w:sz="0" w:space="0" w:color="auto"/>
                    <w:bottom w:val="none" w:sz="0" w:space="0" w:color="auto"/>
                    <w:right w:val="none" w:sz="0" w:space="0" w:color="auto"/>
                  </w:divBdr>
                </w:div>
                <w:div w:id="625160161">
                  <w:marLeft w:val="0"/>
                  <w:marRight w:val="0"/>
                  <w:marTop w:val="0"/>
                  <w:marBottom w:val="0"/>
                  <w:divBdr>
                    <w:top w:val="none" w:sz="0" w:space="0" w:color="auto"/>
                    <w:left w:val="none" w:sz="0" w:space="0" w:color="auto"/>
                    <w:bottom w:val="none" w:sz="0" w:space="0" w:color="auto"/>
                    <w:right w:val="none" w:sz="0" w:space="0" w:color="auto"/>
                  </w:divBdr>
                </w:div>
              </w:divsChild>
            </w:div>
            <w:div w:id="508760909">
              <w:marLeft w:val="0"/>
              <w:marRight w:val="0"/>
              <w:marTop w:val="0"/>
              <w:marBottom w:val="0"/>
              <w:divBdr>
                <w:top w:val="none" w:sz="0" w:space="0" w:color="auto"/>
                <w:left w:val="none" w:sz="0" w:space="0" w:color="auto"/>
                <w:bottom w:val="none" w:sz="0" w:space="0" w:color="auto"/>
                <w:right w:val="none" w:sz="0" w:space="0" w:color="auto"/>
              </w:divBdr>
              <w:divsChild>
                <w:div w:id="990213688">
                  <w:marLeft w:val="0"/>
                  <w:marRight w:val="0"/>
                  <w:marTop w:val="0"/>
                  <w:marBottom w:val="0"/>
                  <w:divBdr>
                    <w:top w:val="none" w:sz="0" w:space="0" w:color="auto"/>
                    <w:left w:val="none" w:sz="0" w:space="0" w:color="auto"/>
                    <w:bottom w:val="none" w:sz="0" w:space="0" w:color="auto"/>
                    <w:right w:val="none" w:sz="0" w:space="0" w:color="auto"/>
                  </w:divBdr>
                </w:div>
                <w:div w:id="632906734">
                  <w:marLeft w:val="0"/>
                  <w:marRight w:val="0"/>
                  <w:marTop w:val="0"/>
                  <w:marBottom w:val="0"/>
                  <w:divBdr>
                    <w:top w:val="none" w:sz="0" w:space="0" w:color="auto"/>
                    <w:left w:val="none" w:sz="0" w:space="0" w:color="auto"/>
                    <w:bottom w:val="none" w:sz="0" w:space="0" w:color="auto"/>
                    <w:right w:val="none" w:sz="0" w:space="0" w:color="auto"/>
                  </w:divBdr>
                </w:div>
                <w:div w:id="1384255370">
                  <w:marLeft w:val="0"/>
                  <w:marRight w:val="0"/>
                  <w:marTop w:val="0"/>
                  <w:marBottom w:val="0"/>
                  <w:divBdr>
                    <w:top w:val="none" w:sz="0" w:space="0" w:color="auto"/>
                    <w:left w:val="none" w:sz="0" w:space="0" w:color="auto"/>
                    <w:bottom w:val="none" w:sz="0" w:space="0" w:color="auto"/>
                    <w:right w:val="none" w:sz="0" w:space="0" w:color="auto"/>
                  </w:divBdr>
                  <w:divsChild>
                    <w:div w:id="13449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6718">
          <w:marLeft w:val="0"/>
          <w:marRight w:val="0"/>
          <w:marTop w:val="0"/>
          <w:marBottom w:val="0"/>
          <w:divBdr>
            <w:top w:val="none" w:sz="0" w:space="0" w:color="auto"/>
            <w:left w:val="none" w:sz="0" w:space="0" w:color="auto"/>
            <w:bottom w:val="none" w:sz="0" w:space="0" w:color="auto"/>
            <w:right w:val="none" w:sz="0" w:space="0" w:color="auto"/>
          </w:divBdr>
          <w:divsChild>
            <w:div w:id="557514783">
              <w:marLeft w:val="0"/>
              <w:marRight w:val="0"/>
              <w:marTop w:val="0"/>
              <w:marBottom w:val="0"/>
              <w:divBdr>
                <w:top w:val="none" w:sz="0" w:space="0" w:color="auto"/>
                <w:left w:val="none" w:sz="0" w:space="0" w:color="auto"/>
                <w:bottom w:val="none" w:sz="0" w:space="0" w:color="auto"/>
                <w:right w:val="none" w:sz="0" w:space="0" w:color="auto"/>
              </w:divBdr>
              <w:divsChild>
                <w:div w:id="206916117">
                  <w:marLeft w:val="0"/>
                  <w:marRight w:val="0"/>
                  <w:marTop w:val="0"/>
                  <w:marBottom w:val="0"/>
                  <w:divBdr>
                    <w:top w:val="none" w:sz="0" w:space="0" w:color="auto"/>
                    <w:left w:val="none" w:sz="0" w:space="0" w:color="auto"/>
                    <w:bottom w:val="none" w:sz="0" w:space="0" w:color="auto"/>
                    <w:right w:val="none" w:sz="0" w:space="0" w:color="auto"/>
                  </w:divBdr>
                </w:div>
              </w:divsChild>
            </w:div>
            <w:div w:id="335109029">
              <w:marLeft w:val="0"/>
              <w:marRight w:val="0"/>
              <w:marTop w:val="0"/>
              <w:marBottom w:val="0"/>
              <w:divBdr>
                <w:top w:val="none" w:sz="0" w:space="0" w:color="auto"/>
                <w:left w:val="none" w:sz="0" w:space="0" w:color="auto"/>
                <w:bottom w:val="none" w:sz="0" w:space="0" w:color="auto"/>
                <w:right w:val="none" w:sz="0" w:space="0" w:color="auto"/>
              </w:divBdr>
              <w:divsChild>
                <w:div w:id="1847137916">
                  <w:marLeft w:val="0"/>
                  <w:marRight w:val="0"/>
                  <w:marTop w:val="0"/>
                  <w:marBottom w:val="0"/>
                  <w:divBdr>
                    <w:top w:val="none" w:sz="0" w:space="0" w:color="auto"/>
                    <w:left w:val="none" w:sz="0" w:space="0" w:color="auto"/>
                    <w:bottom w:val="none" w:sz="0" w:space="0" w:color="auto"/>
                    <w:right w:val="none" w:sz="0" w:space="0" w:color="auto"/>
                  </w:divBdr>
                </w:div>
              </w:divsChild>
            </w:div>
            <w:div w:id="1452241028">
              <w:marLeft w:val="0"/>
              <w:marRight w:val="0"/>
              <w:marTop w:val="0"/>
              <w:marBottom w:val="0"/>
              <w:divBdr>
                <w:top w:val="none" w:sz="0" w:space="0" w:color="auto"/>
                <w:left w:val="none" w:sz="0" w:space="0" w:color="auto"/>
                <w:bottom w:val="none" w:sz="0" w:space="0" w:color="auto"/>
                <w:right w:val="none" w:sz="0" w:space="0" w:color="auto"/>
              </w:divBdr>
              <w:divsChild>
                <w:div w:id="1369720812">
                  <w:marLeft w:val="0"/>
                  <w:marRight w:val="0"/>
                  <w:marTop w:val="0"/>
                  <w:marBottom w:val="0"/>
                  <w:divBdr>
                    <w:top w:val="none" w:sz="0" w:space="0" w:color="auto"/>
                    <w:left w:val="none" w:sz="0" w:space="0" w:color="auto"/>
                    <w:bottom w:val="none" w:sz="0" w:space="0" w:color="auto"/>
                    <w:right w:val="none" w:sz="0" w:space="0" w:color="auto"/>
                  </w:divBdr>
                </w:div>
              </w:divsChild>
            </w:div>
            <w:div w:id="500240292">
              <w:marLeft w:val="0"/>
              <w:marRight w:val="0"/>
              <w:marTop w:val="0"/>
              <w:marBottom w:val="0"/>
              <w:divBdr>
                <w:top w:val="none" w:sz="0" w:space="0" w:color="auto"/>
                <w:left w:val="none" w:sz="0" w:space="0" w:color="auto"/>
                <w:bottom w:val="none" w:sz="0" w:space="0" w:color="auto"/>
                <w:right w:val="none" w:sz="0" w:space="0" w:color="auto"/>
              </w:divBdr>
              <w:divsChild>
                <w:div w:id="465975704">
                  <w:marLeft w:val="0"/>
                  <w:marRight w:val="0"/>
                  <w:marTop w:val="0"/>
                  <w:marBottom w:val="0"/>
                  <w:divBdr>
                    <w:top w:val="none" w:sz="0" w:space="0" w:color="auto"/>
                    <w:left w:val="none" w:sz="0" w:space="0" w:color="auto"/>
                    <w:bottom w:val="none" w:sz="0" w:space="0" w:color="auto"/>
                    <w:right w:val="none" w:sz="0" w:space="0" w:color="auto"/>
                  </w:divBdr>
                </w:div>
              </w:divsChild>
            </w:div>
            <w:div w:id="785344869">
              <w:marLeft w:val="0"/>
              <w:marRight w:val="0"/>
              <w:marTop w:val="0"/>
              <w:marBottom w:val="0"/>
              <w:divBdr>
                <w:top w:val="none" w:sz="0" w:space="0" w:color="auto"/>
                <w:left w:val="none" w:sz="0" w:space="0" w:color="auto"/>
                <w:bottom w:val="none" w:sz="0" w:space="0" w:color="auto"/>
                <w:right w:val="none" w:sz="0" w:space="0" w:color="auto"/>
              </w:divBdr>
              <w:divsChild>
                <w:div w:id="2137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Horace_Bushnell" TargetMode="External"/><Relationship Id="rId21" Type="http://schemas.openxmlformats.org/officeDocument/2006/relationships/hyperlink" Target="http://en.wikipedia.org/w/index.php?title=Horace_Bushnell&amp;action=edit&amp;section=1" TargetMode="External"/><Relationship Id="rId34" Type="http://schemas.openxmlformats.org/officeDocument/2006/relationships/hyperlink" Target="http://en.wikipedia.org/wiki/Oakland,_California" TargetMode="External"/><Relationship Id="rId42" Type="http://schemas.openxmlformats.org/officeDocument/2006/relationships/hyperlink" Target="http://en.wikipedia.org/wiki/Natural_theology" TargetMode="External"/><Relationship Id="rId47" Type="http://schemas.openxmlformats.org/officeDocument/2006/relationships/hyperlink" Target="http://en.wikipedia.org/w/index.php?title=Horace_Bushnell&amp;action=edit&amp;section=3" TargetMode="External"/><Relationship Id="rId50" Type="http://schemas.openxmlformats.org/officeDocument/2006/relationships/hyperlink" Target="http://en.wikipedia.org/w/index.php?title=Horace_Bushnell&amp;action=edit&amp;section=4" TargetMode="External"/><Relationship Id="rId55" Type="http://schemas.openxmlformats.org/officeDocument/2006/relationships/hyperlink" Target="http://www.hti.umich.edu/cgi/b/bib/bibperm?q1=ajk2200" TargetMode="External"/><Relationship Id="rId63" Type="http://schemas.openxmlformats.org/officeDocument/2006/relationships/hyperlink" Target="http://www.hti.umich.edu/cgi/b/bib/bibperm?q1=AGV8947" TargetMode="External"/><Relationship Id="rId68" Type="http://schemas.openxmlformats.org/officeDocument/2006/relationships/hyperlink" Target="http://en.wikipedia.org/wiki/Special:BookSources/089130410X" TargetMode="External"/><Relationship Id="rId76" Type="http://schemas.openxmlformats.org/officeDocument/2006/relationships/image" Target="media/image4.png"/><Relationship Id="rId84" Type="http://schemas.openxmlformats.org/officeDocument/2006/relationships/image" Target="media/image5.png"/><Relationship Id="rId89" Type="http://schemas.openxmlformats.org/officeDocument/2006/relationships/hyperlink" Target="http://www.bushnellpark.org/bushbio.html" TargetMode="External"/><Relationship Id="rId97" Type="http://schemas.openxmlformats.org/officeDocument/2006/relationships/hyperlink" Target="http://wikimediafoundation.org/wiki/Terms_of_use" TargetMode="External"/><Relationship Id="rId7" Type="http://schemas.openxmlformats.org/officeDocument/2006/relationships/hyperlink" Target="http://en.wikipedia.org/wiki/File:HoraceBushnellOld.jpg" TargetMode="External"/><Relationship Id="rId71" Type="http://schemas.openxmlformats.org/officeDocument/2006/relationships/hyperlink" Target="http://en.wikipedia.org/wiki/Special:BookSources/0802842526" TargetMode="External"/><Relationship Id="rId92" Type="http://schemas.openxmlformats.org/officeDocument/2006/relationships/hyperlink" Target="http://www.hti.umich.edu/cgi/t/text/text-idx?c=moajrnl;idno=acf4325.1-21.002" TargetMode="External"/><Relationship Id="rId2" Type="http://schemas.openxmlformats.org/officeDocument/2006/relationships/styles" Target="styles.xml"/><Relationship Id="rId16" Type="http://schemas.openxmlformats.org/officeDocument/2006/relationships/hyperlink" Target="http://en.wikipedia.org/wiki/Horace_Bushnell" TargetMode="External"/><Relationship Id="rId29" Type="http://schemas.openxmlformats.org/officeDocument/2006/relationships/hyperlink" Target="http://en.wikipedia.org/wiki/Horace_Bushnell" TargetMode="External"/><Relationship Id="rId11" Type="http://schemas.openxmlformats.org/officeDocument/2006/relationships/hyperlink" Target="http://en.wikipedia.org/wiki/Theologian" TargetMode="External"/><Relationship Id="rId24" Type="http://schemas.openxmlformats.org/officeDocument/2006/relationships/hyperlink" Target="http://en.wikipedia.org/wiki/Yale_College" TargetMode="External"/><Relationship Id="rId32" Type="http://schemas.openxmlformats.org/officeDocument/2006/relationships/image" Target="media/image3.jpeg"/><Relationship Id="rId37" Type="http://schemas.openxmlformats.org/officeDocument/2006/relationships/hyperlink" Target="http://en.wikipedia.org/wiki/Trinity" TargetMode="External"/><Relationship Id="rId40" Type="http://schemas.openxmlformats.org/officeDocument/2006/relationships/hyperlink" Target="http://en.wikipedia.org/wiki/New_England" TargetMode="External"/><Relationship Id="rId45" Type="http://schemas.openxmlformats.org/officeDocument/2006/relationships/hyperlink" Target="http://en.wikipedia.org/wiki/Consociation" TargetMode="External"/><Relationship Id="rId53" Type="http://schemas.openxmlformats.org/officeDocument/2006/relationships/hyperlink" Target="http://www.hti.umich.edu/cgi/b/bib/bibperm?q1=afz0908" TargetMode="External"/><Relationship Id="rId58" Type="http://schemas.openxmlformats.org/officeDocument/2006/relationships/hyperlink" Target="http://www.hti.umich.edu/cgi/b/bib/bibperm?q1=agv8944" TargetMode="External"/><Relationship Id="rId66" Type="http://schemas.openxmlformats.org/officeDocument/2006/relationships/hyperlink" Target="http://en.wikipedia.org/wiki/Special:BookSources/0809103621" TargetMode="External"/><Relationship Id="rId74" Type="http://schemas.openxmlformats.org/officeDocument/2006/relationships/hyperlink" Target="http://en.wikipedia.org/w/index.php?title=Horace_Bushnell&amp;action=edit&amp;section=7" TargetMode="External"/><Relationship Id="rId79" Type="http://schemas.openxmlformats.org/officeDocument/2006/relationships/hyperlink" Target="http://en.wikipedia.org/wiki/Horace_Bushnell" TargetMode="External"/><Relationship Id="rId87" Type="http://schemas.openxmlformats.org/officeDocument/2006/relationships/hyperlink" Target="http://hdl.handle.net/10079/fa/divinity.039" TargetMode="External"/><Relationship Id="rId5" Type="http://schemas.openxmlformats.org/officeDocument/2006/relationships/hyperlink" Target="http://en.wikipedia.org/wiki/Horace_Bushnell" TargetMode="External"/><Relationship Id="rId61" Type="http://schemas.openxmlformats.org/officeDocument/2006/relationships/hyperlink" Target="http://en.wikipedia.org/wiki/Special:BookSources/1418154318" TargetMode="External"/><Relationship Id="rId82" Type="http://schemas.openxmlformats.org/officeDocument/2006/relationships/hyperlink" Target="http://en.wikipedia.org/wiki/Special:BookSources/0394405323" TargetMode="External"/><Relationship Id="rId90" Type="http://schemas.openxmlformats.org/officeDocument/2006/relationships/hyperlink" Target="http://www.firstchurchguilford.org/new/history/350book/edwards.html" TargetMode="External"/><Relationship Id="rId95" Type="http://schemas.openxmlformats.org/officeDocument/2006/relationships/hyperlink" Target="http://en.wikipedia.org/wiki/Horace_Bushnell" TargetMode="External"/><Relationship Id="rId19" Type="http://schemas.openxmlformats.org/officeDocument/2006/relationships/hyperlink" Target="http://en.wikipedia.org/wiki/Horace_Bushnell" TargetMode="External"/><Relationship Id="rId14" Type="http://schemas.openxmlformats.org/officeDocument/2006/relationships/hyperlink" Target="http://en.wikipedia.org/wiki/Horace_Bushnell" TargetMode="External"/><Relationship Id="rId22" Type="http://schemas.openxmlformats.org/officeDocument/2006/relationships/hyperlink" Target="http://en.wikipedia.org/wiki/Yankee" TargetMode="External"/><Relationship Id="rId27" Type="http://schemas.openxmlformats.org/officeDocument/2006/relationships/hyperlink" Target="http://en.wikipedia.org/wiki/Horace_Bushnell" TargetMode="External"/><Relationship Id="rId30" Type="http://schemas.openxmlformats.org/officeDocument/2006/relationships/hyperlink" Target="http://en.wikipedia.org/w/index.php?title=Horace_Bushnell&amp;action=edit&amp;section=2" TargetMode="External"/><Relationship Id="rId35" Type="http://schemas.openxmlformats.org/officeDocument/2006/relationships/hyperlink" Target="http://en.wikipedia.org/wiki/University_of_California" TargetMode="External"/><Relationship Id="rId43" Type="http://schemas.openxmlformats.org/officeDocument/2006/relationships/hyperlink" Target="http://en.wikipedia.org/wiki/Supernatural" TargetMode="External"/><Relationship Id="rId48" Type="http://schemas.openxmlformats.org/officeDocument/2006/relationships/hyperlink" Target="http://en.wikipedia.org/wiki/Park" TargetMode="External"/><Relationship Id="rId56" Type="http://schemas.openxmlformats.org/officeDocument/2006/relationships/hyperlink" Target="http://www.hti.umich.edu/cgi/b/bib/bibperm?q1=AGV8946" TargetMode="External"/><Relationship Id="rId64" Type="http://schemas.openxmlformats.org/officeDocument/2006/relationships/hyperlink" Target="http://www.hti.umich.edu/cgi/b/bib/bibperm?q1=AGA2341" TargetMode="External"/><Relationship Id="rId69" Type="http://schemas.openxmlformats.org/officeDocument/2006/relationships/hyperlink" Target="http://en.wikipedia.org/wiki/Special:BookSources/0810824388" TargetMode="External"/><Relationship Id="rId77" Type="http://schemas.openxmlformats.org/officeDocument/2006/relationships/hyperlink" Target="http://en.wikipedia.org/wiki/Public_domain" TargetMode="Externa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en.wikipedia.org/w/index.php?title=Horace_Bushnell&amp;action=edit&amp;section=5" TargetMode="External"/><Relationship Id="rId72" Type="http://schemas.openxmlformats.org/officeDocument/2006/relationships/hyperlink" Target="http://en.wikipedia.org/wiki/Special:BookSources/0761828885" TargetMode="External"/><Relationship Id="rId80" Type="http://schemas.openxmlformats.org/officeDocument/2006/relationships/hyperlink" Target="http://en.wikipedia.org/wiki/Horace_Bushnell" TargetMode="External"/><Relationship Id="rId85" Type="http://schemas.openxmlformats.org/officeDocument/2006/relationships/hyperlink" Target="http://en.wikipedia.org/wiki/Wikiquote" TargetMode="External"/><Relationship Id="rId93" Type="http://schemas.openxmlformats.org/officeDocument/2006/relationships/hyperlink" Target="http://www.hti.umich.edu/cgi/t/text/text-idx?c=moajrnl;idno=acf4325.1-25.004" TargetMode="External"/><Relationship Id="rId98" Type="http://schemas.openxmlformats.org/officeDocument/2006/relationships/hyperlink" Target="http://www.wikimediafoundation.org/" TargetMode="External"/><Relationship Id="rId3" Type="http://schemas.openxmlformats.org/officeDocument/2006/relationships/settings" Target="settings.xml"/><Relationship Id="rId12" Type="http://schemas.openxmlformats.org/officeDocument/2006/relationships/hyperlink" Target="http://en.wikipedia.org/wiki/Horace_Bushnell" TargetMode="External"/><Relationship Id="rId17" Type="http://schemas.openxmlformats.org/officeDocument/2006/relationships/hyperlink" Target="http://en.wikipedia.org/wiki/Horace_Bushnell" TargetMode="External"/><Relationship Id="rId25" Type="http://schemas.openxmlformats.org/officeDocument/2006/relationships/hyperlink" Target="http://en.wikipedia.org/wiki/Nathaniel_Parker_Willis" TargetMode="External"/><Relationship Id="rId33" Type="http://schemas.openxmlformats.org/officeDocument/2006/relationships/hyperlink" Target="http://en.wikipedia.org/wiki/California" TargetMode="External"/><Relationship Id="rId38" Type="http://schemas.openxmlformats.org/officeDocument/2006/relationships/hyperlink" Target="http://en.wikipedia.org/wiki/Atonement_in_Christianity" TargetMode="External"/><Relationship Id="rId46" Type="http://schemas.openxmlformats.org/officeDocument/2006/relationships/hyperlink" Target="http://en.wikipedia.org/wiki/Dogma" TargetMode="External"/><Relationship Id="rId59" Type="http://schemas.openxmlformats.org/officeDocument/2006/relationships/hyperlink" Target="http://www.hti.umich.edu/cgi/b/bib/bibperm?q1=AGV8945" TargetMode="External"/><Relationship Id="rId67" Type="http://schemas.openxmlformats.org/officeDocument/2006/relationships/hyperlink" Target="http://en.wikipedia.org/w/index.php?title=Horace_Bushnell&amp;action=edit&amp;section=6" TargetMode="External"/><Relationship Id="rId20" Type="http://schemas.openxmlformats.org/officeDocument/2006/relationships/hyperlink" Target="http://en.wikipedia.org/wiki/Horace_Bushnell" TargetMode="External"/><Relationship Id="rId41" Type="http://schemas.openxmlformats.org/officeDocument/2006/relationships/hyperlink" Target="http://en.wikipedia.org/wiki/Miracle" TargetMode="External"/><Relationship Id="rId54" Type="http://schemas.openxmlformats.org/officeDocument/2006/relationships/hyperlink" Target="http://en.wikipedia.org/wiki/Special:BookSources/1425537278" TargetMode="External"/><Relationship Id="rId62" Type="http://schemas.openxmlformats.org/officeDocument/2006/relationships/hyperlink" Target="http://www.hti.umich.edu/cgi/b/bib/bibperm?q1=ajh1114" TargetMode="External"/><Relationship Id="rId70" Type="http://schemas.openxmlformats.org/officeDocument/2006/relationships/hyperlink" Target="http://en.wikipedia.org/wiki/Special:BookSources/0829809376" TargetMode="External"/><Relationship Id="rId75" Type="http://schemas.openxmlformats.org/officeDocument/2006/relationships/hyperlink" Target="http://en.wikipedia.org/wiki/File:PD-icon.svg" TargetMode="External"/><Relationship Id="rId83" Type="http://schemas.openxmlformats.org/officeDocument/2006/relationships/hyperlink" Target="http://en.wikipedia.org/w/index.php?title=Horace_Bushnell&amp;action=edit&amp;section=8" TargetMode="External"/><Relationship Id="rId88" Type="http://schemas.openxmlformats.org/officeDocument/2006/relationships/hyperlink" Target="http://hdl.handle.net/10079/fa/mssa.ms.1291" TargetMode="External"/><Relationship Id="rId91" Type="http://schemas.openxmlformats.org/officeDocument/2006/relationships/hyperlink" Target="http://www.hti.umich.edu/cgi/t/text/text-idx?c=moajrnl;idno=acw8433.2-09.051" TargetMode="External"/><Relationship Id="rId96" Type="http://schemas.openxmlformats.org/officeDocument/2006/relationships/hyperlink" Target="http://en.wikipedia.org/wiki/Wikipedia:Text_of_Creative_Commons_Attribution-ShareAlike_3.0_Unported_License" TargetMode="External"/><Relationship Id="rId1" Type="http://schemas.openxmlformats.org/officeDocument/2006/relationships/numbering" Target="numbering.xml"/><Relationship Id="rId6" Type="http://schemas.openxmlformats.org/officeDocument/2006/relationships/hyperlink" Target="http://en.wikipedia.org/wiki/Horace_Bushnell" TargetMode="External"/><Relationship Id="rId15" Type="http://schemas.openxmlformats.org/officeDocument/2006/relationships/hyperlink" Target="http://en.wikipedia.org/wiki/Horace_Bushnell" TargetMode="External"/><Relationship Id="rId23" Type="http://schemas.openxmlformats.org/officeDocument/2006/relationships/hyperlink" Target="http://en.wikipedia.org/wiki/Litchfield,_Connecticut" TargetMode="External"/><Relationship Id="rId28" Type="http://schemas.openxmlformats.org/officeDocument/2006/relationships/hyperlink" Target="http://en.wikipedia.org/wiki/Hartford,_Connecticut" TargetMode="External"/><Relationship Id="rId36" Type="http://schemas.openxmlformats.org/officeDocument/2006/relationships/hyperlink" Target="http://en.wikipedia.org/wiki/Calvinism" TargetMode="External"/><Relationship Id="rId49" Type="http://schemas.openxmlformats.org/officeDocument/2006/relationships/hyperlink" Target="http://en.wikipedia.org/wiki/Bushnell_Park" TargetMode="External"/><Relationship Id="rId57" Type="http://schemas.openxmlformats.org/officeDocument/2006/relationships/hyperlink" Target="http://en.wikipedia.org/wiki/Special:BookSources/1425558658" TargetMode="External"/><Relationship Id="rId10" Type="http://schemas.openxmlformats.org/officeDocument/2006/relationships/hyperlink" Target="http://en.wikipedia.org/wiki/Congregational_church" TargetMode="External"/><Relationship Id="rId31" Type="http://schemas.openxmlformats.org/officeDocument/2006/relationships/hyperlink" Target="http://en.wikipedia.org/wiki/File:HoraceBushnellYoung.jpg" TargetMode="External"/><Relationship Id="rId44" Type="http://schemas.openxmlformats.org/officeDocument/2006/relationships/hyperlink" Target="http://en.wikipedia.org/wiki/Heresy" TargetMode="External"/><Relationship Id="rId52" Type="http://schemas.openxmlformats.org/officeDocument/2006/relationships/hyperlink" Target="http://en.wikipedia.org/wiki/Special:BookSources/9780820111476" TargetMode="External"/><Relationship Id="rId60" Type="http://schemas.openxmlformats.org/officeDocument/2006/relationships/hyperlink" Target="http://www.hti.umich.edu/cgi/b/bib/bibperm?q1=agv8942" TargetMode="External"/><Relationship Id="rId65" Type="http://schemas.openxmlformats.org/officeDocument/2006/relationships/hyperlink" Target="http://en.wikipedia.org/wiki/Special:BookSources/0891306366" TargetMode="External"/><Relationship Id="rId73" Type="http://schemas.openxmlformats.org/officeDocument/2006/relationships/hyperlink" Target="http://www.hti.umich.edu/cgi/b/bib/bibperm?q1=ACA2174" TargetMode="External"/><Relationship Id="rId78" Type="http://schemas.openxmlformats.org/officeDocument/2006/relationships/hyperlink" Target="http://en.wikipedia.org/wiki/Encyclop%C3%A6dia_Britannica_Eleventh_Edition" TargetMode="External"/><Relationship Id="rId81" Type="http://schemas.openxmlformats.org/officeDocument/2006/relationships/hyperlink" Target="http://en.wikipedia.org/wiki/Horace_Bushnell" TargetMode="External"/><Relationship Id="rId86" Type="http://schemas.openxmlformats.org/officeDocument/2006/relationships/hyperlink" Target="http://en.wikiquote.org/wiki/Special:Search/Horace_Bushnell" TargetMode="External"/><Relationship Id="rId94" Type="http://schemas.openxmlformats.org/officeDocument/2006/relationships/hyperlink" Target="http://en.wikipedia.org/wiki/Wikipedia:Persondata"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n.wikipedia.org/wiki/Horace_Bushnell" TargetMode="External"/><Relationship Id="rId18" Type="http://schemas.openxmlformats.org/officeDocument/2006/relationships/hyperlink" Target="http://en.wikipedia.org/wiki/Horace_Bushnell" TargetMode="External"/><Relationship Id="rId39" Type="http://schemas.openxmlformats.org/officeDocument/2006/relationships/hyperlink" Target="http://en.wikipedia.org/wiki/Coperni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2498</Words>
  <Characters>14245</Characters>
  <Application>Microsoft Office Word</Application>
  <DocSecurity>0</DocSecurity>
  <Lines>118</Lines>
  <Paragraphs>33</Paragraphs>
  <ScaleCrop>false</ScaleCrop>
  <Company/>
  <LinksUpToDate>false</LinksUpToDate>
  <CharactersWithSpaces>16710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2011-09-10T17:36:00Z</dcterms:created>
  <dcterms:modified xsi:type="dcterms:W3CDTF">2011-09-10T18:01:00Z</dcterms:modified>
</cp:coreProperties>
</file>